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65A0" w14:textId="0D51240A" w:rsidR="006A72AA" w:rsidRPr="002D3EA9" w:rsidRDefault="006A72AA" w:rsidP="0020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50"/>
        <w:jc w:val="center"/>
        <w:rPr>
          <w:rFonts w:ascii="Arial" w:hAnsi="Arial" w:cs="Arial"/>
          <w:b/>
          <w:sz w:val="21"/>
          <w:szCs w:val="21"/>
        </w:rPr>
      </w:pPr>
      <w:r w:rsidRPr="002D3EA9">
        <w:rPr>
          <w:rFonts w:ascii="Arial" w:hAnsi="Arial" w:cs="Arial"/>
          <w:b/>
          <w:sz w:val="21"/>
          <w:szCs w:val="21"/>
        </w:rPr>
        <w:t>Valmiera Gaujas krasta vidusskola – attīstības centrs</w:t>
      </w:r>
    </w:p>
    <w:p w14:paraId="7CE04A07" w14:textId="77777777" w:rsidR="0056115E" w:rsidRPr="002D3EA9" w:rsidRDefault="0056115E" w:rsidP="0020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50"/>
        <w:jc w:val="center"/>
        <w:rPr>
          <w:rFonts w:ascii="Arial" w:hAnsi="Arial" w:cs="Arial"/>
          <w:b/>
          <w:sz w:val="21"/>
          <w:szCs w:val="21"/>
        </w:rPr>
      </w:pPr>
    </w:p>
    <w:p w14:paraId="42987ED2" w14:textId="01426759" w:rsidR="006A72AA" w:rsidRPr="002D3EA9" w:rsidRDefault="002D3EA9" w:rsidP="0020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50"/>
        <w:jc w:val="center"/>
        <w:rPr>
          <w:rFonts w:ascii="Arial" w:hAnsi="Arial" w:cs="Arial"/>
          <w:b/>
          <w:sz w:val="21"/>
          <w:szCs w:val="21"/>
        </w:rPr>
      </w:pPr>
      <w:r w:rsidRPr="002D3EA9">
        <w:rPr>
          <w:rFonts w:ascii="Arial" w:hAnsi="Arial" w:cs="Arial"/>
          <w:b/>
          <w:sz w:val="21"/>
          <w:szCs w:val="21"/>
        </w:rPr>
        <w:t>Mācību darba un a</w:t>
      </w:r>
      <w:r w:rsidR="0056115E" w:rsidRPr="002D3EA9">
        <w:rPr>
          <w:rFonts w:ascii="Arial" w:hAnsi="Arial" w:cs="Arial"/>
          <w:b/>
          <w:sz w:val="21"/>
          <w:szCs w:val="21"/>
        </w:rPr>
        <w:t>udzināšanas</w:t>
      </w:r>
      <w:r w:rsidR="006A72AA" w:rsidRPr="002D3EA9">
        <w:rPr>
          <w:rFonts w:ascii="Arial" w:hAnsi="Arial" w:cs="Arial"/>
          <w:b/>
          <w:sz w:val="21"/>
          <w:szCs w:val="21"/>
        </w:rPr>
        <w:t xml:space="preserve"> darba plāns 2024./2025.</w:t>
      </w:r>
      <w:r w:rsidRPr="002D3EA9">
        <w:rPr>
          <w:rFonts w:ascii="Arial" w:hAnsi="Arial" w:cs="Arial"/>
          <w:b/>
          <w:sz w:val="21"/>
          <w:szCs w:val="21"/>
        </w:rPr>
        <w:t xml:space="preserve"> </w:t>
      </w:r>
      <w:r w:rsidR="006A72AA" w:rsidRPr="002D3EA9">
        <w:rPr>
          <w:rFonts w:ascii="Arial" w:hAnsi="Arial" w:cs="Arial"/>
          <w:b/>
          <w:sz w:val="21"/>
          <w:szCs w:val="21"/>
        </w:rPr>
        <w:t>mācību gadam</w:t>
      </w:r>
    </w:p>
    <w:p w14:paraId="6F461401" w14:textId="77777777" w:rsidR="006A72AA" w:rsidRPr="002D3EA9" w:rsidRDefault="006A72AA" w:rsidP="0020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50"/>
        <w:jc w:val="center"/>
        <w:rPr>
          <w:rFonts w:ascii="Arial" w:hAnsi="Arial" w:cs="Arial"/>
          <w:bCs/>
          <w:sz w:val="21"/>
          <w:szCs w:val="21"/>
        </w:rPr>
      </w:pPr>
      <w:bookmarkStart w:id="0" w:name="_Hlk187923343"/>
      <w:r w:rsidRPr="002D3EA9">
        <w:rPr>
          <w:rFonts w:ascii="Arial" w:hAnsi="Arial" w:cs="Arial"/>
          <w:bCs/>
          <w:sz w:val="21"/>
          <w:szCs w:val="21"/>
        </w:rPr>
        <w:t>Izglītības programmu īstenošanas vietās: Pāvila Rozīša iela 5 un Pāvila Rozīša iela 20, Valmiera, Valmieras novads</w:t>
      </w:r>
    </w:p>
    <w:bookmarkEnd w:id="0"/>
    <w:p w14:paraId="6E7A62C5" w14:textId="77777777" w:rsidR="006A72AA" w:rsidRPr="002D3EA9" w:rsidRDefault="006A72AA" w:rsidP="0020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50" w:hanging="567"/>
        <w:jc w:val="both"/>
        <w:rPr>
          <w:rFonts w:ascii="Arial" w:hAnsi="Arial" w:cs="Arial"/>
          <w:b/>
          <w:sz w:val="21"/>
          <w:szCs w:val="21"/>
        </w:rPr>
      </w:pPr>
    </w:p>
    <w:p w14:paraId="682C1BDF" w14:textId="5EB879C4" w:rsidR="006A72AA" w:rsidRDefault="006A72AA" w:rsidP="002013B1">
      <w:pPr>
        <w:spacing w:after="120" w:line="240" w:lineRule="auto"/>
        <w:ind w:right="-1050"/>
        <w:jc w:val="both"/>
        <w:rPr>
          <w:rFonts w:ascii="Arial" w:eastAsia="Arial" w:hAnsi="Arial" w:cs="Arial"/>
          <w:bCs/>
          <w:sz w:val="21"/>
          <w:szCs w:val="21"/>
        </w:rPr>
      </w:pPr>
      <w:r w:rsidRPr="002013B1"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Izglītības iestādes vērtības</w:t>
      </w:r>
      <w:r w:rsidRPr="002D3EA9">
        <w:rPr>
          <w:rFonts w:ascii="Arial" w:eastAsia="Arial" w:hAnsi="Arial" w:cs="Arial"/>
          <w:b/>
          <w:sz w:val="21"/>
          <w:szCs w:val="21"/>
        </w:rPr>
        <w:t xml:space="preserve"> </w:t>
      </w:r>
      <w:r w:rsidRPr="002D3EA9">
        <w:rPr>
          <w:rFonts w:ascii="Arial" w:eastAsia="Arial" w:hAnsi="Arial" w:cs="Arial"/>
          <w:sz w:val="21"/>
          <w:szCs w:val="21"/>
        </w:rPr>
        <w:t xml:space="preserve">– </w:t>
      </w:r>
      <w:r w:rsidRPr="002D3EA9">
        <w:rPr>
          <w:rFonts w:ascii="Arial" w:eastAsia="Arial" w:hAnsi="Arial" w:cs="Arial"/>
          <w:b/>
          <w:sz w:val="21"/>
          <w:szCs w:val="21"/>
        </w:rPr>
        <w:t>izaugsme</w:t>
      </w:r>
      <w:r w:rsidRPr="002D3EA9">
        <w:rPr>
          <w:rFonts w:ascii="Arial" w:eastAsia="Arial" w:hAnsi="Arial" w:cs="Arial"/>
          <w:bCs/>
          <w:sz w:val="21"/>
          <w:szCs w:val="21"/>
        </w:rPr>
        <w:t xml:space="preserve"> (skolēna, skolotāja un skolas), </w:t>
      </w:r>
      <w:r w:rsidRPr="002D3EA9">
        <w:rPr>
          <w:rFonts w:ascii="Arial" w:eastAsia="Arial" w:hAnsi="Arial" w:cs="Arial"/>
          <w:sz w:val="21"/>
          <w:szCs w:val="21"/>
        </w:rPr>
        <w:t xml:space="preserve">cilvēka </w:t>
      </w:r>
      <w:r w:rsidRPr="002D3EA9">
        <w:rPr>
          <w:rFonts w:ascii="Arial" w:eastAsia="Arial" w:hAnsi="Arial" w:cs="Arial"/>
          <w:b/>
          <w:sz w:val="21"/>
          <w:szCs w:val="21"/>
        </w:rPr>
        <w:t>cieņa</w:t>
      </w:r>
      <w:r w:rsidRPr="002D3EA9">
        <w:rPr>
          <w:rFonts w:ascii="Arial" w:eastAsia="Arial" w:hAnsi="Arial" w:cs="Arial"/>
          <w:sz w:val="21"/>
          <w:szCs w:val="21"/>
        </w:rPr>
        <w:t xml:space="preserve"> un</w:t>
      </w:r>
      <w:r w:rsidRPr="002D3EA9">
        <w:rPr>
          <w:rFonts w:ascii="Arial" w:eastAsia="Arial" w:hAnsi="Arial" w:cs="Arial"/>
          <w:b/>
          <w:sz w:val="21"/>
          <w:szCs w:val="21"/>
        </w:rPr>
        <w:t xml:space="preserve"> labklājība</w:t>
      </w:r>
      <w:r w:rsidRPr="002D3EA9">
        <w:rPr>
          <w:rFonts w:ascii="Arial" w:eastAsia="Arial" w:hAnsi="Arial" w:cs="Arial"/>
          <w:sz w:val="21"/>
          <w:szCs w:val="21"/>
        </w:rPr>
        <w:t xml:space="preserve">, </w:t>
      </w:r>
      <w:r w:rsidRPr="002D3EA9">
        <w:rPr>
          <w:rFonts w:ascii="Arial" w:eastAsia="Arial" w:hAnsi="Arial" w:cs="Arial"/>
          <w:b/>
          <w:sz w:val="21"/>
          <w:szCs w:val="21"/>
        </w:rPr>
        <w:t xml:space="preserve">drošība </w:t>
      </w:r>
      <w:r w:rsidRPr="002D3EA9">
        <w:rPr>
          <w:rFonts w:ascii="Arial" w:eastAsia="Arial" w:hAnsi="Arial" w:cs="Arial"/>
          <w:bCs/>
          <w:sz w:val="21"/>
          <w:szCs w:val="21"/>
        </w:rPr>
        <w:t>(emocionālā un fiziskā).</w:t>
      </w:r>
    </w:p>
    <w:p w14:paraId="66242C9E" w14:textId="024D607A" w:rsidR="002013B1" w:rsidRDefault="002013B1" w:rsidP="002013B1">
      <w:pPr>
        <w:spacing w:after="0" w:line="240" w:lineRule="auto"/>
        <w:ind w:right="-1049"/>
        <w:jc w:val="both"/>
        <w:rPr>
          <w:rFonts w:ascii="Arial" w:eastAsia="Arial" w:hAnsi="Arial" w:cs="Arial"/>
          <w:bCs/>
          <w:sz w:val="21"/>
          <w:szCs w:val="21"/>
        </w:rPr>
      </w:pPr>
      <w:r w:rsidRPr="002013B1">
        <w:rPr>
          <w:rFonts w:ascii="Arial" w:eastAsia="Arial" w:hAnsi="Arial" w:cs="Arial"/>
          <w:b/>
          <w:sz w:val="21"/>
          <w:szCs w:val="21"/>
        </w:rPr>
        <w:t>Izglītības iestādes Attīstības plānā 2024.-2027. gadam noteiktie mērķi</w:t>
      </w:r>
      <w:r>
        <w:rPr>
          <w:rFonts w:ascii="Arial" w:eastAsia="Arial" w:hAnsi="Arial" w:cs="Arial"/>
          <w:bCs/>
          <w:sz w:val="21"/>
          <w:szCs w:val="21"/>
        </w:rPr>
        <w:t>:</w:t>
      </w:r>
    </w:p>
    <w:p w14:paraId="1724AD36" w14:textId="77777777" w:rsidR="002013B1" w:rsidRDefault="002013B1" w:rsidP="002013B1">
      <w:pPr>
        <w:pStyle w:val="ListParagraph"/>
        <w:numPr>
          <w:ilvl w:val="0"/>
          <w:numId w:val="8"/>
        </w:numPr>
        <w:spacing w:after="0" w:line="240" w:lineRule="auto"/>
        <w:ind w:right="-1049"/>
        <w:jc w:val="both"/>
        <w:rPr>
          <w:rFonts w:ascii="Arial" w:eastAsia="Arial" w:hAnsi="Arial" w:cs="Arial"/>
          <w:bCs/>
          <w:color w:val="000000"/>
          <w:sz w:val="21"/>
          <w:szCs w:val="21"/>
        </w:rPr>
      </w:pPr>
      <w:r w:rsidRPr="002013B1">
        <w:rPr>
          <w:rFonts w:ascii="Arial" w:eastAsia="Arial" w:hAnsi="Arial" w:cs="Arial"/>
          <w:bCs/>
          <w:color w:val="000000"/>
          <w:sz w:val="21"/>
          <w:szCs w:val="21"/>
        </w:rPr>
        <w:t>Izglītības programmu racionāla un kvalitatīva īstenošana.</w:t>
      </w:r>
    </w:p>
    <w:p w14:paraId="404D940B" w14:textId="77777777" w:rsidR="002013B1" w:rsidRDefault="002013B1" w:rsidP="002013B1">
      <w:pPr>
        <w:pStyle w:val="ListParagraph"/>
        <w:numPr>
          <w:ilvl w:val="0"/>
          <w:numId w:val="8"/>
        </w:numPr>
        <w:spacing w:after="0" w:line="240" w:lineRule="auto"/>
        <w:ind w:right="-1049"/>
        <w:jc w:val="both"/>
        <w:rPr>
          <w:rFonts w:ascii="Arial" w:eastAsia="Arial" w:hAnsi="Arial" w:cs="Arial"/>
          <w:bCs/>
          <w:color w:val="000000"/>
          <w:sz w:val="21"/>
          <w:szCs w:val="21"/>
        </w:rPr>
      </w:pPr>
      <w:r w:rsidRPr="002013B1">
        <w:rPr>
          <w:rFonts w:ascii="Arial" w:eastAsia="Arial" w:hAnsi="Arial" w:cs="Arial"/>
          <w:bCs/>
          <w:color w:val="000000"/>
          <w:sz w:val="21"/>
          <w:szCs w:val="21"/>
        </w:rPr>
        <w:t>Labklājības un izglītojamo garīgās veselības veicināšana.</w:t>
      </w:r>
    </w:p>
    <w:p w14:paraId="52854E9A" w14:textId="77777777" w:rsidR="002013B1" w:rsidRDefault="002013B1" w:rsidP="002013B1">
      <w:pPr>
        <w:pStyle w:val="ListParagraph"/>
        <w:numPr>
          <w:ilvl w:val="0"/>
          <w:numId w:val="8"/>
        </w:numPr>
        <w:spacing w:after="0" w:line="240" w:lineRule="auto"/>
        <w:ind w:right="-1049"/>
        <w:jc w:val="both"/>
        <w:rPr>
          <w:rFonts w:ascii="Arial" w:eastAsia="Arial" w:hAnsi="Arial" w:cs="Arial"/>
          <w:bCs/>
          <w:color w:val="000000"/>
          <w:sz w:val="21"/>
          <w:szCs w:val="21"/>
        </w:rPr>
      </w:pPr>
      <w:r w:rsidRPr="002013B1">
        <w:rPr>
          <w:rFonts w:ascii="Arial" w:eastAsia="Arial" w:hAnsi="Arial" w:cs="Arial"/>
          <w:bCs/>
          <w:color w:val="000000"/>
          <w:sz w:val="21"/>
          <w:szCs w:val="21"/>
        </w:rPr>
        <w:t>Daudzveidīgs un sistematizēts atbalsts izglītojamo speciālām vajadzībām.</w:t>
      </w:r>
    </w:p>
    <w:p w14:paraId="77047F75" w14:textId="77777777" w:rsidR="002013B1" w:rsidRDefault="002013B1" w:rsidP="002013B1">
      <w:pPr>
        <w:pStyle w:val="ListParagraph"/>
        <w:numPr>
          <w:ilvl w:val="0"/>
          <w:numId w:val="8"/>
        </w:numPr>
        <w:spacing w:after="0" w:line="240" w:lineRule="auto"/>
        <w:ind w:right="-1049"/>
        <w:jc w:val="both"/>
        <w:rPr>
          <w:rFonts w:ascii="Arial" w:eastAsia="Arial" w:hAnsi="Arial" w:cs="Arial"/>
          <w:bCs/>
          <w:color w:val="000000"/>
          <w:sz w:val="21"/>
          <w:szCs w:val="21"/>
        </w:rPr>
      </w:pPr>
      <w:r w:rsidRPr="002013B1">
        <w:rPr>
          <w:rFonts w:ascii="Arial" w:eastAsia="Arial" w:hAnsi="Arial" w:cs="Arial"/>
          <w:bCs/>
          <w:color w:val="000000"/>
          <w:sz w:val="21"/>
          <w:szCs w:val="21"/>
        </w:rPr>
        <w:t xml:space="preserve">Moderna mācību vide, nodrošināta vides </w:t>
      </w:r>
      <w:proofErr w:type="spellStart"/>
      <w:r w:rsidRPr="002013B1">
        <w:rPr>
          <w:rFonts w:ascii="Arial" w:eastAsia="Arial" w:hAnsi="Arial" w:cs="Arial"/>
          <w:bCs/>
          <w:color w:val="000000"/>
          <w:sz w:val="21"/>
          <w:szCs w:val="21"/>
        </w:rPr>
        <w:t>piekļūstamība</w:t>
      </w:r>
      <w:proofErr w:type="spellEnd"/>
      <w:r w:rsidRPr="002013B1">
        <w:rPr>
          <w:rFonts w:ascii="Arial" w:eastAsia="Arial" w:hAnsi="Arial" w:cs="Arial"/>
          <w:bCs/>
          <w:color w:val="000000"/>
          <w:sz w:val="21"/>
          <w:szCs w:val="21"/>
        </w:rPr>
        <w:t>.</w:t>
      </w:r>
    </w:p>
    <w:p w14:paraId="1DA53E19" w14:textId="4DFCD1AC" w:rsidR="002013B1" w:rsidRPr="002013B1" w:rsidRDefault="002013B1" w:rsidP="002013B1">
      <w:pPr>
        <w:pStyle w:val="ListParagraph"/>
        <w:numPr>
          <w:ilvl w:val="0"/>
          <w:numId w:val="8"/>
        </w:numPr>
        <w:spacing w:after="0" w:line="240" w:lineRule="auto"/>
        <w:ind w:right="-1049"/>
        <w:jc w:val="both"/>
        <w:rPr>
          <w:rFonts w:ascii="Arial" w:eastAsia="Arial" w:hAnsi="Arial" w:cs="Arial"/>
          <w:bCs/>
          <w:color w:val="000000"/>
          <w:sz w:val="21"/>
          <w:szCs w:val="21"/>
        </w:rPr>
      </w:pPr>
      <w:r w:rsidRPr="002013B1">
        <w:rPr>
          <w:rFonts w:ascii="Arial" w:eastAsia="Arial" w:hAnsi="Arial" w:cs="Arial"/>
          <w:bCs/>
          <w:color w:val="000000"/>
          <w:sz w:val="21"/>
          <w:szCs w:val="21"/>
        </w:rPr>
        <w:t>Metodiskais atbalsts un izglītošanās iespējas Izglītības iestādes personālam un plašākas kopienas locekļiem.</w:t>
      </w:r>
    </w:p>
    <w:p w14:paraId="2051FCF1" w14:textId="77777777" w:rsidR="002013B1" w:rsidRDefault="002013B1" w:rsidP="002013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050"/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</w:p>
    <w:p w14:paraId="5A9E4D1B" w14:textId="3CEEF034" w:rsidR="006A72AA" w:rsidRPr="002D3EA9" w:rsidRDefault="002013B1" w:rsidP="002013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050"/>
        <w:jc w:val="both"/>
        <w:rPr>
          <w:rFonts w:ascii="Arial" w:eastAsia="Arial" w:hAnsi="Arial" w:cs="Arial"/>
          <w:sz w:val="21"/>
          <w:szCs w:val="21"/>
        </w:rPr>
      </w:pPr>
      <w:r w:rsidRPr="002D3EA9">
        <w:rPr>
          <w:rFonts w:ascii="Arial" w:eastAsia="Arial" w:hAnsi="Arial" w:cs="Arial"/>
          <w:b/>
          <w:bCs/>
          <w:color w:val="000000"/>
          <w:sz w:val="21"/>
          <w:szCs w:val="21"/>
        </w:rPr>
        <w:t>2024./2025. mācību gad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a</w:t>
      </w:r>
      <w:r w:rsidRPr="002013B1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m</w:t>
      </w:r>
      <w:r w:rsidRPr="002D3EA9">
        <w:rPr>
          <w:rFonts w:ascii="Arial" w:hAnsi="Arial" w:cs="Arial"/>
          <w:b/>
          <w:sz w:val="21"/>
          <w:szCs w:val="21"/>
        </w:rPr>
        <w:t>ācību darba un audzināšanas darba</w:t>
      </w:r>
      <w:r w:rsidRPr="002D3EA9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m</w:t>
      </w:r>
      <w:r w:rsidR="006A72AA" w:rsidRPr="002D3EA9">
        <w:rPr>
          <w:rFonts w:ascii="Arial" w:eastAsia="Arial" w:hAnsi="Arial" w:cs="Arial"/>
          <w:b/>
          <w:sz w:val="21"/>
          <w:szCs w:val="21"/>
        </w:rPr>
        <w:t>ērķis:</w:t>
      </w:r>
      <w:r w:rsidR="006A72AA" w:rsidRPr="002D3EA9">
        <w:rPr>
          <w:rFonts w:ascii="Arial" w:eastAsia="Arial" w:hAnsi="Arial" w:cs="Arial"/>
          <w:sz w:val="21"/>
          <w:szCs w:val="21"/>
        </w:rPr>
        <w:t xml:space="preserve"> izglītības programmu un audzināšanas programmu kvalitatīva apguve, akcentējot </w:t>
      </w:r>
      <w:proofErr w:type="spellStart"/>
      <w:r w:rsidR="006A72AA" w:rsidRPr="002D3EA9">
        <w:rPr>
          <w:rFonts w:ascii="Arial" w:eastAsia="Arial" w:hAnsi="Arial" w:cs="Arial"/>
          <w:sz w:val="21"/>
          <w:szCs w:val="21"/>
        </w:rPr>
        <w:t>valoddarbības</w:t>
      </w:r>
      <w:proofErr w:type="spellEnd"/>
      <w:r w:rsidR="006A72AA" w:rsidRPr="002D3EA9">
        <w:rPr>
          <w:rFonts w:ascii="Arial" w:eastAsia="Arial" w:hAnsi="Arial" w:cs="Arial"/>
          <w:sz w:val="21"/>
          <w:szCs w:val="21"/>
        </w:rPr>
        <w:t xml:space="preserve">  prasmes un diferenciāciju, integrējot vērtības un caurviju prasmes mācību saturā, veicinot plašāku skolēnu izglītības pieredzes apzināšanu un veicināšanu.</w:t>
      </w:r>
    </w:p>
    <w:p w14:paraId="53D8E278" w14:textId="77777777" w:rsidR="002013B1" w:rsidRPr="002D3EA9" w:rsidRDefault="002013B1" w:rsidP="002013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05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2D3EA9">
        <w:rPr>
          <w:rFonts w:ascii="Arial" w:eastAsia="Arial" w:hAnsi="Arial" w:cs="Arial"/>
          <w:b/>
          <w:bCs/>
          <w:color w:val="000000"/>
          <w:sz w:val="21"/>
          <w:szCs w:val="21"/>
        </w:rPr>
        <w:t>2024./2025. mācību gadā akcentējamās vērtības</w:t>
      </w:r>
      <w:r w:rsidRPr="002D3EA9">
        <w:rPr>
          <w:rFonts w:ascii="Arial" w:eastAsia="Arial" w:hAnsi="Arial" w:cs="Arial"/>
          <w:color w:val="000000"/>
          <w:sz w:val="21"/>
          <w:szCs w:val="21"/>
        </w:rPr>
        <w:t>: Cieņa. Latvijas valsts. Darba tikums.</w:t>
      </w:r>
    </w:p>
    <w:p w14:paraId="773E2C1A" w14:textId="77777777" w:rsidR="00390E55" w:rsidRPr="002D3EA9" w:rsidRDefault="00390E55" w:rsidP="0020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50"/>
        <w:jc w:val="both"/>
        <w:rPr>
          <w:rFonts w:ascii="Arial" w:eastAsia="Arial" w:hAnsi="Arial" w:cs="Arial"/>
          <w:b/>
          <w:sz w:val="21"/>
          <w:szCs w:val="21"/>
        </w:rPr>
      </w:pPr>
      <w:r w:rsidRPr="002D3EA9">
        <w:rPr>
          <w:rFonts w:ascii="Arial" w:eastAsia="Arial" w:hAnsi="Arial" w:cs="Arial"/>
          <w:b/>
          <w:sz w:val="21"/>
          <w:szCs w:val="21"/>
        </w:rPr>
        <w:t>Mācību darba prioritātes:</w:t>
      </w:r>
    </w:p>
    <w:p w14:paraId="272EC806" w14:textId="77777777" w:rsidR="00390E55" w:rsidRPr="002D3EA9" w:rsidRDefault="00390E55" w:rsidP="002013B1">
      <w:pPr>
        <w:pStyle w:val="NormalWeb"/>
        <w:numPr>
          <w:ilvl w:val="0"/>
          <w:numId w:val="2"/>
        </w:numPr>
        <w:spacing w:before="0" w:beforeAutospacing="0" w:after="0" w:afterAutospacing="0"/>
        <w:ind w:right="-1050"/>
        <w:jc w:val="both"/>
        <w:rPr>
          <w:rFonts w:ascii="Arial" w:hAnsi="Arial" w:cs="Arial"/>
          <w:sz w:val="21"/>
          <w:szCs w:val="21"/>
        </w:rPr>
      </w:pPr>
      <w:r w:rsidRPr="002D3EA9">
        <w:rPr>
          <w:rFonts w:ascii="Arial" w:hAnsi="Arial" w:cs="Arial"/>
          <w:sz w:val="21"/>
          <w:szCs w:val="21"/>
        </w:rPr>
        <w:t>Sistematizētas un daudzveidīgas atbalsta nodarbības izglītojamo speciālām vajadzībām.</w:t>
      </w:r>
    </w:p>
    <w:p w14:paraId="48BC5B48" w14:textId="77777777" w:rsidR="00390E55" w:rsidRPr="002D3EA9" w:rsidRDefault="00390E55" w:rsidP="002013B1">
      <w:pPr>
        <w:pStyle w:val="NormalWeb"/>
        <w:numPr>
          <w:ilvl w:val="0"/>
          <w:numId w:val="2"/>
        </w:numPr>
        <w:spacing w:before="0" w:beforeAutospacing="0" w:after="0" w:afterAutospacing="0"/>
        <w:ind w:right="-1050"/>
        <w:jc w:val="both"/>
        <w:rPr>
          <w:rFonts w:ascii="Arial" w:hAnsi="Arial" w:cs="Arial"/>
          <w:sz w:val="21"/>
          <w:szCs w:val="21"/>
        </w:rPr>
      </w:pPr>
      <w:proofErr w:type="spellStart"/>
      <w:r w:rsidRPr="002D3EA9">
        <w:rPr>
          <w:rFonts w:ascii="Arial" w:hAnsi="Arial" w:cs="Arial"/>
          <w:sz w:val="21"/>
          <w:szCs w:val="21"/>
        </w:rPr>
        <w:t>Valoddarbības</w:t>
      </w:r>
      <w:proofErr w:type="spellEnd"/>
      <w:r w:rsidRPr="002D3EA9">
        <w:rPr>
          <w:rFonts w:ascii="Arial" w:hAnsi="Arial" w:cs="Arial"/>
          <w:sz w:val="21"/>
          <w:szCs w:val="21"/>
        </w:rPr>
        <w:t xml:space="preserve"> prasmju apgūšana (akcentējot lasītprasmi).</w:t>
      </w:r>
    </w:p>
    <w:p w14:paraId="7D06AF78" w14:textId="77777777" w:rsidR="00390E55" w:rsidRPr="002D3EA9" w:rsidRDefault="00390E55" w:rsidP="002013B1">
      <w:pPr>
        <w:pStyle w:val="NormalWeb"/>
        <w:numPr>
          <w:ilvl w:val="0"/>
          <w:numId w:val="2"/>
        </w:numPr>
        <w:spacing w:before="0" w:beforeAutospacing="0" w:after="0" w:afterAutospacing="0"/>
        <w:ind w:right="-1050"/>
        <w:jc w:val="both"/>
        <w:rPr>
          <w:rFonts w:ascii="Arial" w:hAnsi="Arial" w:cs="Arial"/>
          <w:sz w:val="21"/>
          <w:szCs w:val="21"/>
        </w:rPr>
      </w:pPr>
      <w:r w:rsidRPr="002D3EA9">
        <w:rPr>
          <w:rFonts w:ascii="Arial" w:hAnsi="Arial" w:cs="Arial"/>
          <w:sz w:val="21"/>
          <w:szCs w:val="21"/>
        </w:rPr>
        <w:t>Mācību un audzināšanas procesa diferenciācija.</w:t>
      </w:r>
    </w:p>
    <w:p w14:paraId="3A90E94E" w14:textId="77777777" w:rsidR="00390E55" w:rsidRPr="002D3EA9" w:rsidRDefault="00390E55" w:rsidP="002013B1">
      <w:pPr>
        <w:spacing w:after="0" w:line="240" w:lineRule="auto"/>
        <w:ind w:right="-1050"/>
        <w:jc w:val="both"/>
        <w:rPr>
          <w:rFonts w:ascii="Arial" w:hAnsi="Arial" w:cs="Arial"/>
          <w:sz w:val="21"/>
          <w:szCs w:val="21"/>
        </w:rPr>
      </w:pPr>
    </w:p>
    <w:p w14:paraId="7D9DE839" w14:textId="77777777" w:rsidR="00DF5C22" w:rsidRDefault="006D13EE" w:rsidP="006D13EE">
      <w:pPr>
        <w:spacing w:after="0" w:line="240" w:lineRule="auto"/>
        <w:ind w:right="-1050"/>
        <w:jc w:val="both"/>
        <w:rPr>
          <w:rFonts w:ascii="Arial" w:hAnsi="Arial" w:cs="Arial"/>
          <w:sz w:val="21"/>
          <w:szCs w:val="21"/>
        </w:rPr>
      </w:pPr>
      <w:r w:rsidRPr="006D13EE">
        <w:rPr>
          <w:rFonts w:ascii="Arial" w:hAnsi="Arial" w:cs="Arial"/>
          <w:b/>
          <w:bCs/>
          <w:sz w:val="21"/>
          <w:szCs w:val="21"/>
        </w:rPr>
        <w:t>Audzināšanas mērķis</w:t>
      </w:r>
      <w:r w:rsidRPr="00DF5C22">
        <w:rPr>
          <w:rFonts w:ascii="Arial" w:hAnsi="Arial" w:cs="Arial"/>
          <w:sz w:val="21"/>
          <w:szCs w:val="21"/>
        </w:rPr>
        <w:t>:</w:t>
      </w:r>
      <w:r w:rsidRPr="006D13EE">
        <w:rPr>
          <w:rFonts w:ascii="Arial" w:hAnsi="Arial" w:cs="Arial"/>
          <w:b/>
          <w:bCs/>
          <w:sz w:val="21"/>
          <w:szCs w:val="21"/>
        </w:rPr>
        <w:t xml:space="preserve"> </w:t>
      </w:r>
      <w:r w:rsidRPr="006D13EE">
        <w:rPr>
          <w:rFonts w:ascii="Arial" w:hAnsi="Arial" w:cs="Arial"/>
          <w:sz w:val="21"/>
          <w:szCs w:val="21"/>
        </w:rPr>
        <w:t xml:space="preserve">Līdzsvarota skolēnu, skolotāju, skolas darbinieku, skolas </w:t>
      </w:r>
      <w:r>
        <w:rPr>
          <w:rFonts w:ascii="Arial" w:hAnsi="Arial" w:cs="Arial"/>
          <w:sz w:val="21"/>
          <w:szCs w:val="21"/>
        </w:rPr>
        <w:t>p</w:t>
      </w:r>
      <w:r w:rsidRPr="006D13EE">
        <w:rPr>
          <w:rFonts w:ascii="Arial" w:hAnsi="Arial" w:cs="Arial"/>
          <w:sz w:val="21"/>
          <w:szCs w:val="21"/>
        </w:rPr>
        <w:t xml:space="preserve">artneru darbība </w:t>
      </w:r>
      <w:r w:rsidRPr="00DF5C22">
        <w:rPr>
          <w:rFonts w:ascii="Arial" w:hAnsi="Arial" w:cs="Arial"/>
          <w:sz w:val="21"/>
          <w:szCs w:val="21"/>
        </w:rPr>
        <w:t>plašākai skolēna izglītības pieredzes apzināšanai un veicināšanai</w:t>
      </w:r>
      <w:r w:rsidRPr="006D13EE">
        <w:rPr>
          <w:rFonts w:ascii="Arial" w:hAnsi="Arial" w:cs="Arial"/>
          <w:sz w:val="21"/>
          <w:szCs w:val="21"/>
        </w:rPr>
        <w:t xml:space="preserve">, veidojot vērtībās balstītus ieradumus. </w:t>
      </w:r>
    </w:p>
    <w:p w14:paraId="3C06C254" w14:textId="5E9B0F11" w:rsidR="006A72AA" w:rsidRPr="006D13EE" w:rsidRDefault="006A72AA" w:rsidP="006D13EE">
      <w:pPr>
        <w:spacing w:after="0" w:line="240" w:lineRule="auto"/>
        <w:ind w:right="-1050"/>
        <w:jc w:val="both"/>
        <w:rPr>
          <w:rFonts w:ascii="Arial" w:hAnsi="Arial" w:cs="Arial"/>
          <w:b/>
          <w:bCs/>
          <w:sz w:val="21"/>
          <w:szCs w:val="21"/>
        </w:rPr>
      </w:pPr>
      <w:r w:rsidRPr="006D13EE">
        <w:rPr>
          <w:rFonts w:ascii="Arial" w:eastAsia="Arial" w:hAnsi="Arial" w:cs="Arial"/>
          <w:b/>
          <w:sz w:val="21"/>
          <w:szCs w:val="21"/>
        </w:rPr>
        <w:t>Audzināšanas darba prioritātes:</w:t>
      </w:r>
    </w:p>
    <w:p w14:paraId="7C91D881" w14:textId="77777777" w:rsidR="006A72AA" w:rsidRPr="002D3EA9" w:rsidRDefault="006A72AA" w:rsidP="002013B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50"/>
        <w:jc w:val="both"/>
        <w:rPr>
          <w:rFonts w:ascii="Arial" w:eastAsia="Arial" w:hAnsi="Arial" w:cs="Arial"/>
          <w:sz w:val="21"/>
          <w:szCs w:val="21"/>
        </w:rPr>
      </w:pPr>
      <w:r w:rsidRPr="002D3EA9">
        <w:rPr>
          <w:rFonts w:ascii="Arial" w:eastAsia="Arial" w:hAnsi="Arial" w:cs="Arial"/>
          <w:sz w:val="21"/>
          <w:szCs w:val="21"/>
        </w:rPr>
        <w:t>Sociāli emocionālo prasmju mācīšana, pilnveidošana, veicinot izglītojamo labklājību un garīgo veselību, cieņu pret sevi un citiem.</w:t>
      </w:r>
    </w:p>
    <w:p w14:paraId="17A5A98B" w14:textId="3F640EA0" w:rsidR="006A72AA" w:rsidRPr="002D3EA9" w:rsidRDefault="006A72AA" w:rsidP="002013B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50"/>
        <w:jc w:val="both"/>
        <w:rPr>
          <w:rFonts w:ascii="Arial" w:eastAsia="Arial" w:hAnsi="Arial" w:cs="Arial"/>
          <w:sz w:val="21"/>
          <w:szCs w:val="21"/>
        </w:rPr>
      </w:pPr>
      <w:r w:rsidRPr="002D3EA9">
        <w:rPr>
          <w:rFonts w:ascii="Arial" w:eastAsia="Arial" w:hAnsi="Arial" w:cs="Arial"/>
          <w:sz w:val="21"/>
          <w:szCs w:val="21"/>
        </w:rPr>
        <w:t>tikuma un pilsoniskās līdzdalības prasmes attīstības veicināšana, skolēnam apzinoties tiesības, pienākumus un spēju uzņemties atbildību par lēmumiem un rīcību.</w:t>
      </w:r>
    </w:p>
    <w:p w14:paraId="006A832B" w14:textId="77777777" w:rsidR="006A72AA" w:rsidRPr="002D3EA9" w:rsidRDefault="006A72AA" w:rsidP="002013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050"/>
        <w:jc w:val="both"/>
        <w:rPr>
          <w:rFonts w:ascii="Arial" w:eastAsia="Arial" w:hAnsi="Arial" w:cs="Arial"/>
          <w:b/>
          <w:sz w:val="21"/>
          <w:szCs w:val="21"/>
        </w:rPr>
      </w:pPr>
    </w:p>
    <w:p w14:paraId="4965EE2C" w14:textId="47047E14" w:rsidR="006A72AA" w:rsidRDefault="006A72AA" w:rsidP="002013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050"/>
        <w:jc w:val="both"/>
        <w:rPr>
          <w:rStyle w:val="oypena"/>
          <w:rFonts w:ascii="Arial" w:hAnsi="Arial" w:cs="Arial"/>
          <w:bCs/>
          <w:sz w:val="21"/>
          <w:szCs w:val="21"/>
        </w:rPr>
      </w:pPr>
      <w:r w:rsidRPr="002D3EA9">
        <w:rPr>
          <w:rFonts w:ascii="Arial" w:eastAsia="Arial" w:hAnsi="Arial" w:cs="Arial"/>
          <w:b/>
          <w:sz w:val="21"/>
          <w:szCs w:val="21"/>
        </w:rPr>
        <w:t>Metodiskā tēma</w:t>
      </w:r>
      <w:r w:rsidRPr="002D3EA9">
        <w:rPr>
          <w:rFonts w:ascii="Arial" w:eastAsia="Arial" w:hAnsi="Arial" w:cs="Arial"/>
          <w:bCs/>
          <w:sz w:val="21"/>
          <w:szCs w:val="21"/>
        </w:rPr>
        <w:t xml:space="preserve">:  </w:t>
      </w:r>
      <w:proofErr w:type="spellStart"/>
      <w:r w:rsidRPr="002D3EA9">
        <w:rPr>
          <w:rStyle w:val="oypena"/>
          <w:rFonts w:ascii="Arial" w:hAnsi="Arial" w:cs="Arial"/>
          <w:bCs/>
          <w:sz w:val="21"/>
          <w:szCs w:val="21"/>
        </w:rPr>
        <w:t>Valoddarbības</w:t>
      </w:r>
      <w:proofErr w:type="spellEnd"/>
      <w:r w:rsidRPr="002D3EA9">
        <w:rPr>
          <w:rStyle w:val="oypena"/>
          <w:rFonts w:ascii="Arial" w:hAnsi="Arial" w:cs="Arial"/>
          <w:bCs/>
          <w:sz w:val="21"/>
          <w:szCs w:val="21"/>
        </w:rPr>
        <w:t xml:space="preserve"> prasmes (akcentējot lasītprasmi). </w:t>
      </w:r>
      <w:r w:rsidRPr="002D3EA9">
        <w:rPr>
          <w:rFonts w:ascii="Arial" w:hAnsi="Arial" w:cs="Arial"/>
          <w:sz w:val="21"/>
          <w:szCs w:val="21"/>
        </w:rPr>
        <w:t xml:space="preserve">Mācību un audzināšanas procesa </w:t>
      </w:r>
      <w:r w:rsidRPr="002D3EA9">
        <w:rPr>
          <w:rStyle w:val="oypena"/>
          <w:rFonts w:ascii="Arial" w:hAnsi="Arial" w:cs="Arial"/>
          <w:bCs/>
          <w:sz w:val="21"/>
          <w:szCs w:val="21"/>
        </w:rPr>
        <w:t>diferenciācija.</w:t>
      </w:r>
    </w:p>
    <w:p w14:paraId="126591B2" w14:textId="77777777" w:rsidR="002013B1" w:rsidRDefault="002013B1" w:rsidP="002013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050"/>
        <w:jc w:val="both"/>
        <w:rPr>
          <w:rStyle w:val="oypena"/>
          <w:rFonts w:ascii="Arial" w:hAnsi="Arial" w:cs="Arial"/>
          <w:bCs/>
          <w:sz w:val="21"/>
          <w:szCs w:val="21"/>
        </w:rPr>
      </w:pPr>
    </w:p>
    <w:p w14:paraId="5FEDF608" w14:textId="5D9317A1" w:rsidR="002013B1" w:rsidRPr="002D3EA9" w:rsidRDefault="002013B1" w:rsidP="00201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50"/>
        <w:jc w:val="center"/>
        <w:rPr>
          <w:rFonts w:ascii="Arial" w:hAnsi="Arial" w:cs="Arial"/>
          <w:b/>
          <w:sz w:val="21"/>
          <w:szCs w:val="21"/>
        </w:rPr>
      </w:pPr>
      <w:r w:rsidRPr="002D3EA9">
        <w:rPr>
          <w:rFonts w:ascii="Arial" w:hAnsi="Arial" w:cs="Arial"/>
          <w:b/>
          <w:sz w:val="21"/>
          <w:szCs w:val="21"/>
        </w:rPr>
        <w:t>Mācību darba plāns 2024./2025. mācību gadam</w:t>
      </w:r>
    </w:p>
    <w:p w14:paraId="53F7AE7E" w14:textId="77777777" w:rsidR="002013B1" w:rsidRPr="002D3EA9" w:rsidRDefault="002013B1" w:rsidP="002013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050"/>
        <w:jc w:val="both"/>
        <w:rPr>
          <w:rStyle w:val="oypena"/>
          <w:rFonts w:ascii="Arial" w:hAnsi="Arial" w:cs="Arial"/>
          <w:bCs/>
          <w:sz w:val="21"/>
          <w:szCs w:val="21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985"/>
        <w:gridCol w:w="2126"/>
        <w:gridCol w:w="4395"/>
        <w:gridCol w:w="1417"/>
      </w:tblGrid>
      <w:tr w:rsidR="00191AB6" w:rsidRPr="002D3EA9" w14:paraId="4767A472" w14:textId="77777777" w:rsidTr="002013B1">
        <w:tc>
          <w:tcPr>
            <w:tcW w:w="1985" w:type="dxa"/>
          </w:tcPr>
          <w:p w14:paraId="3B10F8DC" w14:textId="77777777" w:rsidR="002D3EA9" w:rsidRPr="002D3EA9" w:rsidRDefault="002D3EA9" w:rsidP="002013B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D3EA9">
              <w:rPr>
                <w:rFonts w:ascii="Arial" w:hAnsi="Arial" w:cs="Arial"/>
                <w:b/>
                <w:bCs/>
                <w:sz w:val="21"/>
                <w:szCs w:val="21"/>
              </w:rPr>
              <w:t>Mācību prioritāte</w:t>
            </w:r>
          </w:p>
        </w:tc>
        <w:tc>
          <w:tcPr>
            <w:tcW w:w="2126" w:type="dxa"/>
          </w:tcPr>
          <w:p w14:paraId="1527F59A" w14:textId="77777777" w:rsidR="002D3EA9" w:rsidRPr="002D3EA9" w:rsidRDefault="002D3EA9" w:rsidP="002013B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D3EA9">
              <w:rPr>
                <w:rFonts w:ascii="Arial" w:hAnsi="Arial" w:cs="Arial"/>
                <w:b/>
                <w:bCs/>
                <w:sz w:val="21"/>
                <w:szCs w:val="21"/>
              </w:rPr>
              <w:t>Uzdevumi</w:t>
            </w:r>
          </w:p>
        </w:tc>
        <w:tc>
          <w:tcPr>
            <w:tcW w:w="4395" w:type="dxa"/>
          </w:tcPr>
          <w:p w14:paraId="3905DB14" w14:textId="77777777" w:rsidR="002D3EA9" w:rsidRPr="002D3EA9" w:rsidRDefault="002D3EA9" w:rsidP="002013B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D3EA9">
              <w:rPr>
                <w:rFonts w:ascii="Arial" w:hAnsi="Arial" w:cs="Arial"/>
                <w:b/>
                <w:bCs/>
                <w:sz w:val="21"/>
                <w:szCs w:val="21"/>
              </w:rPr>
              <w:t>Sasniedzamie rezultāti</w:t>
            </w:r>
          </w:p>
        </w:tc>
        <w:tc>
          <w:tcPr>
            <w:tcW w:w="1417" w:type="dxa"/>
          </w:tcPr>
          <w:p w14:paraId="30B268B5" w14:textId="77777777" w:rsidR="002D3EA9" w:rsidRPr="002D3EA9" w:rsidRDefault="002D3EA9" w:rsidP="002013B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D3EA9">
              <w:rPr>
                <w:rFonts w:ascii="Arial" w:hAnsi="Arial" w:cs="Arial"/>
                <w:b/>
                <w:bCs/>
                <w:sz w:val="21"/>
                <w:szCs w:val="21"/>
              </w:rPr>
              <w:t>Atbildīgais</w:t>
            </w:r>
          </w:p>
        </w:tc>
      </w:tr>
      <w:tr w:rsidR="00191AB6" w:rsidRPr="002D3EA9" w14:paraId="36A762AD" w14:textId="77777777" w:rsidTr="002013B1">
        <w:trPr>
          <w:trHeight w:val="699"/>
        </w:trPr>
        <w:tc>
          <w:tcPr>
            <w:tcW w:w="1985" w:type="dxa"/>
          </w:tcPr>
          <w:p w14:paraId="6E1C8832" w14:textId="77777777" w:rsidR="002D3EA9" w:rsidRPr="002D3EA9" w:rsidRDefault="002D3EA9" w:rsidP="002013B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color w:val="000000"/>
                <w:sz w:val="21"/>
                <w:szCs w:val="21"/>
              </w:rPr>
              <w:t>1. Sistematizētas un daudzveidīgas atbalsta nodarbības izglītojamo speciālām vajadzībām.</w:t>
            </w:r>
          </w:p>
          <w:p w14:paraId="57A1DDC0" w14:textId="77777777" w:rsidR="002D3EA9" w:rsidRPr="002D3EA9" w:rsidRDefault="002D3EA9" w:rsidP="0020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14:paraId="77C4E4B1" w14:textId="77777777" w:rsidR="002D3EA9" w:rsidRPr="002D3EA9" w:rsidRDefault="002D3EA9" w:rsidP="002013B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9EC09DF" w14:textId="77777777" w:rsidR="00191AB6" w:rsidRDefault="002D3EA9" w:rsidP="002013B1">
            <w:pPr>
              <w:pStyle w:val="ListParagraph"/>
              <w:numPr>
                <w:ilvl w:val="1"/>
                <w:numId w:val="9"/>
              </w:num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91A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Pārskatīt un aktualizēt atbalsta nodarbības izglītojamo speciālām vajadzībām. </w:t>
            </w:r>
          </w:p>
          <w:p w14:paraId="34CDD1C8" w14:textId="77777777" w:rsidR="00191AB6" w:rsidRDefault="002D3EA9" w:rsidP="002013B1">
            <w:pPr>
              <w:pStyle w:val="ListParagraph"/>
              <w:numPr>
                <w:ilvl w:val="1"/>
                <w:numId w:val="9"/>
              </w:num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91A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Izvērtēt iespēju nodrošināt daudzveidīgas atbalsta nodarbības, atbilstoši izglītojamo vajadzībām.</w:t>
            </w:r>
          </w:p>
          <w:p w14:paraId="45943EF2" w14:textId="77777777" w:rsidR="00191AB6" w:rsidRDefault="002D3EA9" w:rsidP="002013B1">
            <w:pPr>
              <w:pStyle w:val="ListParagraph"/>
              <w:numPr>
                <w:ilvl w:val="1"/>
                <w:numId w:val="9"/>
              </w:num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91A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Palielināt skolotāju palīgu skaitu sākumskolā.</w:t>
            </w:r>
          </w:p>
          <w:p w14:paraId="0177630B" w14:textId="77777777" w:rsidR="002D3EA9" w:rsidRDefault="002D3EA9" w:rsidP="002013B1">
            <w:pPr>
              <w:pStyle w:val="ListParagraph"/>
              <w:numPr>
                <w:ilvl w:val="1"/>
                <w:numId w:val="9"/>
              </w:num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91A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Veicināt vecāku informētību par bērnam sniegtajiem atbalsta pasākumiem.</w:t>
            </w:r>
          </w:p>
          <w:p w14:paraId="2A21BD0C" w14:textId="079BDCEF" w:rsidR="00191AB6" w:rsidRPr="00191AB6" w:rsidRDefault="00191AB6" w:rsidP="00191AB6">
            <w:pPr>
              <w:pStyle w:val="ListParagraph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395" w:type="dxa"/>
          </w:tcPr>
          <w:p w14:paraId="6B5E4AB3" w14:textId="77777777" w:rsidR="002D3EA9" w:rsidRPr="002D3EA9" w:rsidRDefault="002D3EA9" w:rsidP="002013B1">
            <w:p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Sistematizētas, aktualizētas atbalsta nodarbības 1.-9.klasei izglītojamiem programmā 21015811, 21015911 (nepārklājas ar mācību stundām).</w:t>
            </w:r>
          </w:p>
          <w:p w14:paraId="1B64B0F6" w14:textId="77777777" w:rsidR="002D3EA9" w:rsidRPr="002D3EA9" w:rsidRDefault="002D3EA9" w:rsidP="002013B1">
            <w:p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14:paraId="00E591A2" w14:textId="77777777" w:rsidR="002D3EA9" w:rsidRPr="002D3EA9" w:rsidRDefault="002D3EA9" w:rsidP="002013B1">
            <w:p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Ieviestas jaunas atbalsta nodarbības: </w:t>
            </w:r>
          </w:p>
          <w:p w14:paraId="0210932D" w14:textId="77777777" w:rsidR="002D3EA9" w:rsidRPr="002D3EA9" w:rsidRDefault="002D3EA9" w:rsidP="002013B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1.-4.klašu izglītojamiem nodarbības pie </w:t>
            </w:r>
            <w:proofErr w:type="spellStart"/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ABA</w:t>
            </w:r>
            <w:proofErr w:type="spellEnd"/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speciālista, pasaku</w:t>
            </w:r>
            <w:r w:rsidRPr="002D3EA9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 xml:space="preserve"> </w:t>
            </w: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stunda; </w:t>
            </w:r>
          </w:p>
          <w:p w14:paraId="50EAD5FA" w14:textId="77777777" w:rsidR="002D3EA9" w:rsidRPr="002D3EA9" w:rsidRDefault="002D3EA9" w:rsidP="002013B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1.-9.klašu izglītojamiem sociāli emocionālā mācīšanās; </w:t>
            </w:r>
          </w:p>
          <w:p w14:paraId="5C1FB8BD" w14:textId="77777777" w:rsidR="002D3EA9" w:rsidRPr="002D3EA9" w:rsidRDefault="002D3EA9" w:rsidP="002013B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6.-7.klašu izglītojamiem veselības mācība; </w:t>
            </w:r>
          </w:p>
          <w:p w14:paraId="47FEFEE1" w14:textId="77777777" w:rsidR="002D3EA9" w:rsidRPr="002D3EA9" w:rsidRDefault="002D3EA9" w:rsidP="002013B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9.klašu izglītojamiem karjeras izglītības stunda. </w:t>
            </w:r>
          </w:p>
          <w:p w14:paraId="1C84DDE0" w14:textId="77777777" w:rsidR="002D3EA9" w:rsidRPr="002D3EA9" w:rsidRDefault="002D3EA9" w:rsidP="002013B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5.,8. klasei sporta stunda.</w:t>
            </w:r>
          </w:p>
          <w:p w14:paraId="30408F93" w14:textId="77777777" w:rsidR="002D3EA9" w:rsidRPr="002D3EA9" w:rsidRDefault="002D3EA9" w:rsidP="002013B1">
            <w:p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14:paraId="37D0D2E5" w14:textId="77777777" w:rsidR="002D3EA9" w:rsidRPr="002D3EA9" w:rsidRDefault="002D3EA9" w:rsidP="002013B1">
            <w:p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Izglītojamo likumiskie pārstāvji ir informēti par atbalsta nodarbībām / pasākumiem, kādus bērns saņem izglītības iestādē (informācija nosūtīta izglītojamā likumiskajiem pārstāvjiem e-klasē, organizētas speciālistu tikšanās ar izglītojamo likumiskajiem pārstāvjiem).</w:t>
            </w:r>
          </w:p>
        </w:tc>
        <w:tc>
          <w:tcPr>
            <w:tcW w:w="1417" w:type="dxa"/>
          </w:tcPr>
          <w:p w14:paraId="61376285" w14:textId="77777777" w:rsidR="002D3EA9" w:rsidRPr="002D3EA9" w:rsidRDefault="002D3EA9" w:rsidP="002013B1">
            <w:pPr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lastRenderedPageBreak/>
              <w:t>I. Skrastiņa</w:t>
            </w:r>
          </w:p>
          <w:p w14:paraId="24CB8586" w14:textId="77777777" w:rsidR="002D3EA9" w:rsidRPr="002D3EA9" w:rsidRDefault="002D3EA9" w:rsidP="002013B1">
            <w:pPr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Pedagogi</w:t>
            </w:r>
          </w:p>
          <w:p w14:paraId="2ECE2D2A" w14:textId="77777777" w:rsidR="002D3EA9" w:rsidRPr="002D3EA9" w:rsidRDefault="002D3EA9" w:rsidP="002013B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1AB6" w:rsidRPr="002D3EA9" w14:paraId="6D9842BE" w14:textId="77777777" w:rsidTr="002013B1">
        <w:tc>
          <w:tcPr>
            <w:tcW w:w="1985" w:type="dxa"/>
          </w:tcPr>
          <w:p w14:paraId="4E814616" w14:textId="77777777" w:rsidR="002D3EA9" w:rsidRPr="002D3EA9" w:rsidRDefault="002D3EA9" w:rsidP="0020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2D3EA9">
              <w:rPr>
                <w:rFonts w:ascii="Arial" w:hAnsi="Arial" w:cs="Arial"/>
                <w:color w:val="000000"/>
                <w:sz w:val="21"/>
                <w:szCs w:val="21"/>
              </w:rPr>
              <w:t>Valoddarbības</w:t>
            </w:r>
            <w:proofErr w:type="spellEnd"/>
            <w:r w:rsidRPr="002D3EA9">
              <w:rPr>
                <w:rFonts w:ascii="Arial" w:hAnsi="Arial" w:cs="Arial"/>
                <w:color w:val="000000"/>
                <w:sz w:val="21"/>
                <w:szCs w:val="21"/>
              </w:rPr>
              <w:t xml:space="preserve"> prasmju apgūšana (akcentējot lasītprasmi).</w:t>
            </w:r>
          </w:p>
        </w:tc>
        <w:tc>
          <w:tcPr>
            <w:tcW w:w="2126" w:type="dxa"/>
          </w:tcPr>
          <w:p w14:paraId="506A9F85" w14:textId="77777777" w:rsidR="002D3EA9" w:rsidRPr="002D3EA9" w:rsidRDefault="002D3EA9" w:rsidP="002013B1">
            <w:pPr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color w:val="000000"/>
                <w:sz w:val="21"/>
                <w:szCs w:val="21"/>
              </w:rPr>
              <w:t>Izstrādāt metodiskos materiālus, ieviest metodes un paņēmienus lasītprasmes pilnveidošanai.</w:t>
            </w:r>
          </w:p>
        </w:tc>
        <w:tc>
          <w:tcPr>
            <w:tcW w:w="4395" w:type="dxa"/>
          </w:tcPr>
          <w:p w14:paraId="25768FE1" w14:textId="7777777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Pedagogi organizē laiku valodas jomas mācību stundās izglītojamā izvēlētās grāmatas lasīšanai, pēctecīgi to turpina </w:t>
            </w:r>
            <w:proofErr w:type="spellStart"/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ārpusstundu</w:t>
            </w:r>
            <w:proofErr w:type="spellEnd"/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laikā.</w:t>
            </w:r>
          </w:p>
          <w:p w14:paraId="507A670E" w14:textId="7777777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14:paraId="02D06665" w14:textId="7777777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Ieviesta atbalsta nodarbība “Pasaku stunda”.</w:t>
            </w:r>
          </w:p>
          <w:p w14:paraId="0FF4F029" w14:textId="7777777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14:paraId="42AE029A" w14:textId="7777777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Izglītojamie izlasījuši</w:t>
            </w: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vismaz 3 grāmatas mācību gada laikā, atbilstoši savām interesēm un lasītprasmei.</w:t>
            </w:r>
          </w:p>
          <w:p w14:paraId="28A6B725" w14:textId="7777777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14:paraId="1ECCE12F" w14:textId="7777777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>Izglītojamie ir iekārtojuši pierakstus lasīšanai, veic ierakstus par izlasīto pēc noteiktas formas.</w:t>
            </w:r>
          </w:p>
          <w:p w14:paraId="34E77A47" w14:textId="7777777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14:paraId="2F4AC418" w14:textId="7777777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Mācību stundu / nodarbību vērojumi liecina, ka 70% pedagogi mērķtiecīgi pilnveido izglītojamo lasītprasmi.</w:t>
            </w:r>
          </w:p>
          <w:p w14:paraId="62519F70" w14:textId="7777777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14:paraId="705E79E8" w14:textId="7777777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Pedagogi valodu jomas mācību stundās izmanto metodi </w:t>
            </w:r>
            <w:proofErr w:type="spellStart"/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VIMALA</w:t>
            </w:r>
            <w:proofErr w:type="spellEnd"/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14:paraId="73779A89" w14:textId="7777777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14:paraId="4E707148" w14:textId="7777777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Pedagogi ir iepazīstināti un valodu jomas mācību stundās uzsākuši īstenot </w:t>
            </w:r>
            <w:proofErr w:type="spellStart"/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VIMALA</w:t>
            </w:r>
            <w:proofErr w:type="spellEnd"/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metodes rezumēšanas punktu lapu.</w:t>
            </w:r>
          </w:p>
        </w:tc>
        <w:tc>
          <w:tcPr>
            <w:tcW w:w="1417" w:type="dxa"/>
          </w:tcPr>
          <w:p w14:paraId="4AB6A635" w14:textId="77777777" w:rsidR="002D3EA9" w:rsidRPr="002D3EA9" w:rsidRDefault="002D3EA9" w:rsidP="002013B1">
            <w:pPr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I. Skrastiņa</w:t>
            </w:r>
          </w:p>
          <w:p w14:paraId="5C130AEE" w14:textId="4BCAD052" w:rsidR="002D3EA9" w:rsidRPr="002D3EA9" w:rsidRDefault="00191AB6" w:rsidP="002013B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Metodisko jomu </w:t>
            </w:r>
            <w:r w:rsidR="002D3EA9" w:rsidRPr="002D3EA9">
              <w:rPr>
                <w:rFonts w:ascii="Arial" w:hAnsi="Arial" w:cs="Arial"/>
                <w:sz w:val="21"/>
                <w:szCs w:val="21"/>
              </w:rPr>
              <w:t>vadītāji</w:t>
            </w:r>
          </w:p>
          <w:p w14:paraId="619737D5" w14:textId="77777777" w:rsidR="002D3EA9" w:rsidRPr="002D3EA9" w:rsidRDefault="002D3EA9" w:rsidP="002013B1">
            <w:pPr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Pedagogi</w:t>
            </w:r>
          </w:p>
          <w:p w14:paraId="0145CB63" w14:textId="77777777" w:rsidR="002D3EA9" w:rsidRPr="002D3EA9" w:rsidRDefault="002D3EA9" w:rsidP="002013B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1AB6" w:rsidRPr="002D3EA9" w14:paraId="73FE577D" w14:textId="77777777" w:rsidTr="002013B1">
        <w:tc>
          <w:tcPr>
            <w:tcW w:w="1985" w:type="dxa"/>
          </w:tcPr>
          <w:p w14:paraId="0545728E" w14:textId="77777777" w:rsidR="002D3EA9" w:rsidRPr="002D3EA9" w:rsidRDefault="002D3EA9" w:rsidP="0020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color w:val="000000"/>
                <w:sz w:val="21"/>
                <w:szCs w:val="21"/>
              </w:rPr>
              <w:t xml:space="preserve">3. </w:t>
            </w:r>
            <w:r w:rsidRPr="002D3EA9">
              <w:rPr>
                <w:rFonts w:ascii="Arial" w:eastAsia="Arial" w:hAnsi="Arial" w:cs="Arial"/>
                <w:sz w:val="21"/>
                <w:szCs w:val="21"/>
              </w:rPr>
              <w:t>Mācību un audzināšanas procesa diferenciācija.</w:t>
            </w:r>
          </w:p>
        </w:tc>
        <w:tc>
          <w:tcPr>
            <w:tcW w:w="2126" w:type="dxa"/>
          </w:tcPr>
          <w:p w14:paraId="54487672" w14:textId="77777777" w:rsidR="002D3EA9" w:rsidRPr="002D3EA9" w:rsidRDefault="002D3EA9" w:rsidP="002013B1">
            <w:pPr>
              <w:ind w:right="-68"/>
              <w:rPr>
                <w:rFonts w:ascii="Arial" w:eastAsia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color w:val="000000"/>
                <w:sz w:val="21"/>
                <w:szCs w:val="21"/>
              </w:rPr>
              <w:t>Pārskatīt, aktualizēt un uzlabot sistēmu, kā tiek diagnosticēts un sniegts individualizēts un/vai personalizēts atbalsts izglītojamiem</w:t>
            </w:r>
          </w:p>
          <w:p w14:paraId="7AF4CA7A" w14:textId="77777777" w:rsidR="002D3EA9" w:rsidRPr="002D3EA9" w:rsidRDefault="002D3EA9" w:rsidP="002013B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5" w:type="dxa"/>
          </w:tcPr>
          <w:p w14:paraId="1C08AD13" w14:textId="59400AF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Izstrādāti iekšējie noteikumi, kā tiek diagnosticēts un sniegts individualizēts un/vai personalizēts atbalsts</w:t>
            </w:r>
            <w:r w:rsidR="00191A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izglītojamiem.</w:t>
            </w:r>
          </w:p>
          <w:p w14:paraId="13E46408" w14:textId="77777777" w:rsidR="002D3EA9" w:rsidRPr="002D3EA9" w:rsidRDefault="002D3EA9" w:rsidP="002013B1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14:paraId="5A6C5100" w14:textId="3EA6C9BB" w:rsidR="002D3EA9" w:rsidRPr="00191AB6" w:rsidRDefault="002D3EA9" w:rsidP="00191AB6">
            <w:pPr>
              <w:jc w:val="both"/>
              <w:textAlignment w:val="baseline"/>
              <w:rPr>
                <w:rStyle w:val="oypena"/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D3E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Izstrādāta forma, kurā tiek atspoguļota informācija par izglītojamā spējām, nepieciešamo individuālo atbalstu.</w:t>
            </w:r>
          </w:p>
        </w:tc>
        <w:tc>
          <w:tcPr>
            <w:tcW w:w="1417" w:type="dxa"/>
          </w:tcPr>
          <w:p w14:paraId="086C5AD9" w14:textId="77777777" w:rsidR="002D3EA9" w:rsidRPr="002D3EA9" w:rsidRDefault="002D3EA9" w:rsidP="002013B1">
            <w:pPr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I. Skrastiņa</w:t>
            </w:r>
          </w:p>
          <w:p w14:paraId="3FE5F53F" w14:textId="77777777" w:rsidR="002D3EA9" w:rsidRPr="002D3EA9" w:rsidRDefault="002D3EA9" w:rsidP="002013B1">
            <w:pPr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Atbalsta komanda</w:t>
            </w:r>
          </w:p>
        </w:tc>
      </w:tr>
    </w:tbl>
    <w:p w14:paraId="20DF87D9" w14:textId="60C101FB" w:rsidR="002D3EA9" w:rsidRPr="00191AB6" w:rsidRDefault="00191AB6" w:rsidP="002013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050"/>
        <w:jc w:val="both"/>
        <w:rPr>
          <w:rStyle w:val="oypena"/>
          <w:rFonts w:ascii="Arial" w:hAnsi="Arial" w:cs="Arial"/>
          <w:i/>
          <w:iCs/>
          <w:sz w:val="20"/>
          <w:szCs w:val="20"/>
        </w:rPr>
      </w:pPr>
      <w:proofErr w:type="spellStart"/>
      <w:r w:rsidRPr="00191AB6">
        <w:rPr>
          <w:rStyle w:val="oypena"/>
          <w:rFonts w:ascii="Arial" w:hAnsi="Arial" w:cs="Arial"/>
          <w:i/>
          <w:iCs/>
          <w:sz w:val="20"/>
          <w:szCs w:val="20"/>
        </w:rPr>
        <w:t>I.Skrastiņa</w:t>
      </w:r>
      <w:proofErr w:type="spellEnd"/>
    </w:p>
    <w:p w14:paraId="6871258C" w14:textId="77777777" w:rsidR="002013B1" w:rsidRPr="002D3EA9" w:rsidRDefault="002013B1" w:rsidP="002013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050"/>
        <w:jc w:val="both"/>
        <w:rPr>
          <w:rStyle w:val="oypena"/>
          <w:rFonts w:ascii="Arial" w:hAnsi="Arial" w:cs="Arial"/>
          <w:sz w:val="21"/>
          <w:szCs w:val="21"/>
        </w:rPr>
      </w:pPr>
    </w:p>
    <w:p w14:paraId="41DC4A08" w14:textId="65DCE3D7" w:rsidR="002D3EA9" w:rsidRDefault="002013B1" w:rsidP="002013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05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</w:t>
      </w:r>
      <w:r w:rsidRPr="002D3EA9">
        <w:rPr>
          <w:rFonts w:ascii="Arial" w:hAnsi="Arial" w:cs="Arial"/>
          <w:b/>
          <w:sz w:val="21"/>
          <w:szCs w:val="21"/>
        </w:rPr>
        <w:t>udzināšanas darba plāns 2024./2025. mācību gadam</w:t>
      </w:r>
    </w:p>
    <w:p w14:paraId="661D9BAD" w14:textId="77777777" w:rsidR="002013B1" w:rsidRPr="002D3EA9" w:rsidRDefault="002013B1" w:rsidP="002013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050"/>
        <w:jc w:val="center"/>
        <w:rPr>
          <w:rFonts w:ascii="Arial" w:hAnsi="Arial" w:cs="Arial"/>
          <w:bCs/>
          <w:color w:val="0070C0"/>
          <w:sz w:val="21"/>
          <w:szCs w:val="21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14"/>
        <w:gridCol w:w="4407"/>
        <w:gridCol w:w="1417"/>
      </w:tblGrid>
      <w:tr w:rsidR="006A72AA" w:rsidRPr="002D3EA9" w14:paraId="66026A4B" w14:textId="77777777" w:rsidTr="002013B1">
        <w:tc>
          <w:tcPr>
            <w:tcW w:w="1985" w:type="dxa"/>
            <w:shd w:val="clear" w:color="auto" w:fill="auto"/>
          </w:tcPr>
          <w:p w14:paraId="2525BAB6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D3EA9">
              <w:rPr>
                <w:rFonts w:ascii="Arial" w:hAnsi="Arial" w:cs="Arial"/>
                <w:b/>
                <w:bCs/>
                <w:sz w:val="21"/>
                <w:szCs w:val="21"/>
              </w:rPr>
              <w:t>Audzināšanas prioritāte</w:t>
            </w:r>
          </w:p>
        </w:tc>
        <w:tc>
          <w:tcPr>
            <w:tcW w:w="2114" w:type="dxa"/>
            <w:shd w:val="clear" w:color="auto" w:fill="auto"/>
          </w:tcPr>
          <w:p w14:paraId="33789675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D3EA9">
              <w:rPr>
                <w:rFonts w:ascii="Arial" w:hAnsi="Arial" w:cs="Arial"/>
                <w:b/>
                <w:bCs/>
                <w:sz w:val="21"/>
                <w:szCs w:val="21"/>
              </w:rPr>
              <w:t>Uzdevumi</w:t>
            </w:r>
          </w:p>
        </w:tc>
        <w:tc>
          <w:tcPr>
            <w:tcW w:w="4407" w:type="dxa"/>
            <w:shd w:val="clear" w:color="auto" w:fill="auto"/>
          </w:tcPr>
          <w:p w14:paraId="3430E524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D3EA9">
              <w:rPr>
                <w:rFonts w:ascii="Arial" w:hAnsi="Arial" w:cs="Arial"/>
                <w:b/>
                <w:bCs/>
                <w:sz w:val="21"/>
                <w:szCs w:val="21"/>
              </w:rPr>
              <w:t>Sasniedzamie rezultāti</w:t>
            </w:r>
          </w:p>
        </w:tc>
        <w:tc>
          <w:tcPr>
            <w:tcW w:w="1417" w:type="dxa"/>
            <w:shd w:val="clear" w:color="auto" w:fill="auto"/>
          </w:tcPr>
          <w:p w14:paraId="111822F9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D3EA9">
              <w:rPr>
                <w:rFonts w:ascii="Arial" w:hAnsi="Arial" w:cs="Arial"/>
                <w:b/>
                <w:bCs/>
                <w:sz w:val="21"/>
                <w:szCs w:val="21"/>
              </w:rPr>
              <w:t>Atbildīgais</w:t>
            </w:r>
          </w:p>
        </w:tc>
      </w:tr>
      <w:tr w:rsidR="006A72AA" w:rsidRPr="002D3EA9" w14:paraId="673C85FF" w14:textId="77777777" w:rsidTr="002013B1">
        <w:tc>
          <w:tcPr>
            <w:tcW w:w="1985" w:type="dxa"/>
            <w:shd w:val="clear" w:color="auto" w:fill="auto"/>
          </w:tcPr>
          <w:p w14:paraId="05B4B629" w14:textId="22B89AB7" w:rsidR="006A72AA" w:rsidRPr="002D3EA9" w:rsidRDefault="006A72AA" w:rsidP="002013B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6" w:hanging="306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eastAsia="Arial" w:hAnsi="Arial" w:cs="Arial"/>
                <w:color w:val="000000"/>
                <w:sz w:val="21"/>
                <w:szCs w:val="21"/>
                <w:highlight w:val="white"/>
              </w:rPr>
              <w:t>Sociāli emocionālo prasmju mācīšan</w:t>
            </w:r>
            <w:r w:rsidRPr="002D3EA9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a, pilnveidošana, veicinot izglītojamo labklājību un </w:t>
            </w:r>
            <w:r w:rsidRPr="002D3EA9">
              <w:rPr>
                <w:rFonts w:ascii="Arial" w:eastAsia="Arial" w:hAnsi="Arial" w:cs="Arial"/>
                <w:color w:val="000000"/>
                <w:sz w:val="21"/>
                <w:szCs w:val="21"/>
              </w:rPr>
              <w:lastRenderedPageBreak/>
              <w:t>garīgo veselību, cieņu pret sevi un citiem.</w:t>
            </w:r>
          </w:p>
        </w:tc>
        <w:tc>
          <w:tcPr>
            <w:tcW w:w="2114" w:type="dxa"/>
            <w:shd w:val="clear" w:color="auto" w:fill="auto"/>
          </w:tcPr>
          <w:p w14:paraId="00BD007D" w14:textId="0BCE3A52" w:rsidR="006A72AA" w:rsidRPr="002D3EA9" w:rsidRDefault="006A72AA" w:rsidP="002013B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15" w:hanging="415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lastRenderedPageBreak/>
              <w:t>Apzināti veidot piederības sajūtu klasei un skolai, pielietot klases kolektīva saliedēšanas stratēģijas.</w:t>
            </w:r>
          </w:p>
          <w:p w14:paraId="6DC87AB9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F18F7B4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BE39A5E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5A5EA28" w14:textId="10F22CAE" w:rsidR="006A72AA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5A8DC77" w14:textId="77777777" w:rsidR="00191AB6" w:rsidRPr="002D3EA9" w:rsidRDefault="00191AB6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914CA7C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DA8DB99" w14:textId="3B9F0ED2" w:rsidR="006A72AA" w:rsidRPr="002D3EA9" w:rsidRDefault="006A72AA" w:rsidP="002013B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61" w:right="-114" w:hanging="461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Sekmēt tādus labklājības un izglītojamo personības izaugsmi veicinošus faktorus kā karjeras izglītība, fiziskās aktivitātes, iesaisti interešu izglītībā, kvalitatīvu atpūtu.</w:t>
            </w:r>
          </w:p>
          <w:p w14:paraId="31FD73A5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34A4C78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4647508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CEA7ACB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A756AC8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58E3481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B80F508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D450846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C5B537F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69F28E5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F0B967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8056096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1572EDD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8AD9BFE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3A45206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CC0BA37" w14:textId="44F388C9" w:rsidR="006A72AA" w:rsidRPr="002D3EA9" w:rsidRDefault="00DE07C2" w:rsidP="002013B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61" w:hanging="461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 xml:space="preserve">Uzsākt darbu pie </w:t>
            </w:r>
            <w:r w:rsidR="006A72AA" w:rsidRPr="002D3EA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6A72AA" w:rsidRPr="002D3EA9">
              <w:rPr>
                <w:rFonts w:ascii="Arial" w:hAnsi="Arial" w:cs="Arial"/>
                <w:sz w:val="21"/>
                <w:szCs w:val="21"/>
              </w:rPr>
              <w:t>pretvardarbības</w:t>
            </w:r>
            <w:proofErr w:type="spellEnd"/>
            <w:r w:rsidR="006A72AA" w:rsidRPr="002D3EA9">
              <w:rPr>
                <w:rFonts w:ascii="Arial" w:hAnsi="Arial" w:cs="Arial"/>
                <w:sz w:val="21"/>
                <w:szCs w:val="21"/>
              </w:rPr>
              <w:t xml:space="preserve"> programm</w:t>
            </w:r>
            <w:r w:rsidRPr="002D3EA9">
              <w:rPr>
                <w:rFonts w:ascii="Arial" w:hAnsi="Arial" w:cs="Arial"/>
                <w:sz w:val="21"/>
                <w:szCs w:val="21"/>
              </w:rPr>
              <w:t>as ieviešanas</w:t>
            </w:r>
            <w:r w:rsidR="006A72AA" w:rsidRPr="002D3EA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407" w:type="dxa"/>
            <w:shd w:val="clear" w:color="auto" w:fill="auto"/>
          </w:tcPr>
          <w:p w14:paraId="7CDF8B14" w14:textId="77777777" w:rsidR="006A72AA" w:rsidRPr="002D3EA9" w:rsidRDefault="006A72AA" w:rsidP="002013B1">
            <w:pPr>
              <w:pStyle w:val="ListParagraph"/>
              <w:numPr>
                <w:ilvl w:val="2"/>
                <w:numId w:val="4"/>
              </w:numPr>
              <w:spacing w:after="0" w:line="240" w:lineRule="auto"/>
              <w:ind w:left="639" w:hanging="639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lastRenderedPageBreak/>
              <w:t>Skolēni atbilstoši savām spējām prot Latvijas valsts himnu un skolas himnu.</w:t>
            </w:r>
          </w:p>
          <w:p w14:paraId="066DFAE7" w14:textId="77777777" w:rsidR="006A72AA" w:rsidRPr="002D3EA9" w:rsidRDefault="006A72AA" w:rsidP="002013B1">
            <w:pPr>
              <w:pStyle w:val="ListParagraph"/>
              <w:numPr>
                <w:ilvl w:val="2"/>
                <w:numId w:val="4"/>
              </w:numPr>
              <w:spacing w:after="0" w:line="240" w:lineRule="auto"/>
              <w:ind w:left="639" w:hanging="639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Klases organizē kopīgus klases vakarus (vismaz vienu reizi mācību gada laikā) un pasākumus ārpus skolas, iesaistot vecākus.</w:t>
            </w:r>
          </w:p>
          <w:p w14:paraId="04E3D48A" w14:textId="4313DAAF" w:rsidR="006A72AA" w:rsidRPr="002D3EA9" w:rsidRDefault="006A72AA" w:rsidP="002013B1">
            <w:pPr>
              <w:pStyle w:val="ListParagraph"/>
              <w:numPr>
                <w:ilvl w:val="2"/>
                <w:numId w:val="4"/>
              </w:numPr>
              <w:spacing w:after="0" w:line="240" w:lineRule="auto"/>
              <w:ind w:left="639" w:hanging="639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lastRenderedPageBreak/>
              <w:t xml:space="preserve">20% 4.-12.klašu skolēnu piedalās </w:t>
            </w:r>
            <w:proofErr w:type="spellStart"/>
            <w:r w:rsidRPr="002D3EA9">
              <w:rPr>
                <w:rFonts w:ascii="Arial" w:hAnsi="Arial" w:cs="Arial"/>
                <w:sz w:val="21"/>
                <w:szCs w:val="21"/>
              </w:rPr>
              <w:t>jaunsardzes</w:t>
            </w:r>
            <w:proofErr w:type="spellEnd"/>
            <w:r w:rsidRPr="002D3EA9">
              <w:rPr>
                <w:rFonts w:ascii="Arial" w:hAnsi="Arial" w:cs="Arial"/>
                <w:sz w:val="21"/>
                <w:szCs w:val="21"/>
              </w:rPr>
              <w:t xml:space="preserve"> nodarbībās.</w:t>
            </w:r>
          </w:p>
          <w:p w14:paraId="3FCC07F6" w14:textId="5C1F4289" w:rsidR="00DE07C2" w:rsidRDefault="006A72AA" w:rsidP="002013B1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ind w:left="614" w:hanging="614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100% skolēnu apmeklē ne mazāk kā 1 pasākumu programmas “Latvijas skolas soma” ietvaros.</w:t>
            </w:r>
          </w:p>
          <w:p w14:paraId="36485BB0" w14:textId="77777777" w:rsidR="00191AB6" w:rsidRPr="002D3EA9" w:rsidRDefault="00191AB6" w:rsidP="00191AB6">
            <w:pPr>
              <w:pStyle w:val="ListParagraph"/>
              <w:spacing w:after="0" w:line="240" w:lineRule="auto"/>
              <w:ind w:left="614"/>
              <w:rPr>
                <w:rFonts w:ascii="Arial" w:hAnsi="Arial" w:cs="Arial"/>
                <w:sz w:val="21"/>
                <w:szCs w:val="21"/>
              </w:rPr>
            </w:pPr>
          </w:p>
          <w:p w14:paraId="3C2729D6" w14:textId="77777777" w:rsidR="00DE07C2" w:rsidRPr="002D3EA9" w:rsidRDefault="006A72AA" w:rsidP="002013B1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ind w:left="614" w:hanging="614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Katrs skolēns piedalās vismaz 1 skolas interešu izglītības pulciņā</w:t>
            </w:r>
            <w:r w:rsidR="00DE07C2" w:rsidRPr="002D3EA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260D068" w14:textId="77777777" w:rsidR="00DE07C2" w:rsidRPr="002D3EA9" w:rsidRDefault="006A72AA" w:rsidP="002013B1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ind w:left="614" w:hanging="614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 xml:space="preserve">Aktualizēta </w:t>
            </w:r>
            <w:proofErr w:type="spellStart"/>
            <w:r w:rsidRPr="002D3EA9">
              <w:rPr>
                <w:rFonts w:ascii="Arial" w:hAnsi="Arial" w:cs="Arial"/>
                <w:sz w:val="21"/>
                <w:szCs w:val="21"/>
              </w:rPr>
              <w:t>STEM</w:t>
            </w:r>
            <w:proofErr w:type="spellEnd"/>
            <w:r w:rsidRPr="002D3EA9">
              <w:rPr>
                <w:rFonts w:ascii="Arial" w:hAnsi="Arial" w:cs="Arial"/>
                <w:sz w:val="21"/>
                <w:szCs w:val="21"/>
              </w:rPr>
              <w:t xml:space="preserve"> jomas attīstība interešu izglītībā (15%).</w:t>
            </w:r>
          </w:p>
          <w:p w14:paraId="4918176F" w14:textId="77777777" w:rsidR="00DE07C2" w:rsidRPr="002D3EA9" w:rsidRDefault="006A72AA" w:rsidP="002013B1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ind w:left="614" w:hanging="614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80% skolēnu pēc pamatizglītības programmas apguves un 50% absolventu pēc vidējās izglītības programmas apguves turpina izglītības ieguvi (monitoringa dati).</w:t>
            </w:r>
          </w:p>
          <w:p w14:paraId="03C9BDCB" w14:textId="77777777" w:rsidR="00DE07C2" w:rsidRPr="002D3EA9" w:rsidRDefault="006A72AA" w:rsidP="002013B1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ind w:left="614" w:hanging="614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100%  9. un 12. klašu izglītojamie ir informēti par aktualitātēm darba tirgū, karjeras iespējām un tendencēm individuāli un karjeras izglītības stundās ar karjeras konsultantu, informācija vizualizēta, ar to iepazīstināti internāta skolotāji un vecāki.</w:t>
            </w:r>
          </w:p>
          <w:p w14:paraId="0480F824" w14:textId="77777777" w:rsidR="00DE07C2" w:rsidRPr="002D3EA9" w:rsidRDefault="006A72AA" w:rsidP="002013B1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ind w:left="614" w:hanging="614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Skolēni piedalās  Latvijas Skolu jaunatnes dziesmu un deju svētku speciālo izglītības iestāžu koncertā “Jūs esat mēs”, izprot šo svētku nozīmīgumu.</w:t>
            </w:r>
          </w:p>
          <w:p w14:paraId="5A760916" w14:textId="77777777" w:rsidR="00DE07C2" w:rsidRPr="002D3EA9" w:rsidRDefault="006A72AA" w:rsidP="002013B1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ind w:left="614" w:hanging="614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Skolēni piedalās sporta sacensībās, konkursos, skatēs, viktorīnās ārpus skolas.</w:t>
            </w:r>
          </w:p>
          <w:p w14:paraId="33FF1F44" w14:textId="3F4879D0" w:rsidR="006A72AA" w:rsidRPr="002D3EA9" w:rsidRDefault="006A72AA" w:rsidP="002013B1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ind w:left="614" w:hanging="614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Skolēnu   brīvais laiks tiek organizēts atbilstoši internāta skolotāja darba programmai.</w:t>
            </w:r>
          </w:p>
          <w:p w14:paraId="5D5F5495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8EB9911" w14:textId="77777777" w:rsidR="00DE07C2" w:rsidRPr="002D3EA9" w:rsidRDefault="006A72AA" w:rsidP="002013B1">
            <w:pPr>
              <w:pStyle w:val="ListParagraph"/>
              <w:numPr>
                <w:ilvl w:val="2"/>
                <w:numId w:val="5"/>
              </w:numPr>
              <w:spacing w:after="0" w:line="240" w:lineRule="auto"/>
              <w:ind w:left="614" w:hanging="614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Izstrādātas vienkārši uztveramas rīcības shēmas/algoritmi iesaistītajām pusēm (izglītojamais, pedagogs, vecāki) par rīcību vardarbības gadījumā</w:t>
            </w:r>
            <w:r w:rsidR="00DE07C2" w:rsidRPr="002D3EA9">
              <w:rPr>
                <w:rFonts w:ascii="Arial" w:hAnsi="Arial" w:cs="Arial"/>
                <w:sz w:val="21"/>
                <w:szCs w:val="21"/>
              </w:rPr>
              <w:t xml:space="preserve"> (saskaņā ar </w:t>
            </w:r>
            <w:proofErr w:type="spellStart"/>
            <w:r w:rsidR="00DE07C2" w:rsidRPr="002D3EA9">
              <w:rPr>
                <w:rFonts w:ascii="Arial" w:hAnsi="Arial" w:cs="Arial"/>
                <w:sz w:val="21"/>
                <w:szCs w:val="21"/>
              </w:rPr>
              <w:t>BAC</w:t>
            </w:r>
            <w:proofErr w:type="spellEnd"/>
            <w:r w:rsidR="00DE07C2" w:rsidRPr="002D3EA9">
              <w:rPr>
                <w:rFonts w:ascii="Arial" w:hAnsi="Arial" w:cs="Arial"/>
                <w:sz w:val="21"/>
                <w:szCs w:val="21"/>
              </w:rPr>
              <w:t xml:space="preserve"> algoritmu)</w:t>
            </w:r>
            <w:r w:rsidRPr="002D3EA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7DC5DCB" w14:textId="67CF15D3" w:rsidR="00DE07C2" w:rsidRPr="002D3EA9" w:rsidRDefault="00DE07C2" w:rsidP="002013B1">
            <w:pPr>
              <w:pStyle w:val="ListParagraph"/>
              <w:numPr>
                <w:ilvl w:val="2"/>
                <w:numId w:val="5"/>
              </w:numPr>
              <w:spacing w:after="0" w:line="240" w:lineRule="auto"/>
              <w:ind w:left="614" w:hanging="614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Notikušas personāla apmācības</w:t>
            </w:r>
            <w:r w:rsidR="006A72AA" w:rsidRPr="002D3EA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134CA60" w14:textId="68B877E4" w:rsidR="006A72AA" w:rsidRPr="002D3EA9" w:rsidRDefault="006A72AA" w:rsidP="002013B1">
            <w:pPr>
              <w:pStyle w:val="ListParagraph"/>
              <w:numPr>
                <w:ilvl w:val="2"/>
                <w:numId w:val="5"/>
              </w:numPr>
              <w:spacing w:after="0" w:line="240" w:lineRule="auto"/>
              <w:ind w:left="614" w:hanging="614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Vienu reizi mācību gada laikā iegūtā informācija par skolas mikroklimatu, fizisko un emocionālo vidi liecina, ka 80% no aptaujātiem respondentiem izglītības iestādes mikroklimatu, fizisko un emocionālo vidi vērtē kā drošu.</w:t>
            </w:r>
          </w:p>
          <w:p w14:paraId="21449EDE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7F81956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D3EA9">
              <w:rPr>
                <w:rFonts w:ascii="Arial" w:hAnsi="Arial" w:cs="Arial"/>
                <w:sz w:val="21"/>
                <w:szCs w:val="21"/>
              </w:rPr>
              <w:lastRenderedPageBreak/>
              <w:t>I.Kursīte</w:t>
            </w:r>
            <w:proofErr w:type="spellEnd"/>
          </w:p>
          <w:p w14:paraId="03F0ED95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Pedagogi</w:t>
            </w:r>
          </w:p>
          <w:p w14:paraId="4CD731FD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6A58DF9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8448C35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8C3A5BF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4BA57B8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BC404B0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9F49B6A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7FB3CA7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C5291FC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6B736AE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889053B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D3EA9">
              <w:rPr>
                <w:rFonts w:ascii="Arial" w:hAnsi="Arial" w:cs="Arial"/>
                <w:sz w:val="21"/>
                <w:szCs w:val="21"/>
              </w:rPr>
              <w:t>I.Kursīte</w:t>
            </w:r>
            <w:proofErr w:type="spellEnd"/>
          </w:p>
          <w:p w14:paraId="0B9A6701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Interešu izglītības pedagogi</w:t>
            </w:r>
          </w:p>
          <w:p w14:paraId="0D342098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796AF19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E7A5557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A11A25A" w14:textId="6AC83A88" w:rsidR="006A72AA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D3EA9">
              <w:rPr>
                <w:rFonts w:ascii="Arial" w:hAnsi="Arial" w:cs="Arial"/>
                <w:sz w:val="21"/>
                <w:szCs w:val="21"/>
              </w:rPr>
              <w:t>L</w:t>
            </w:r>
            <w:r w:rsidR="006A72AA" w:rsidRPr="002D3EA9">
              <w:rPr>
                <w:rFonts w:ascii="Arial" w:hAnsi="Arial" w:cs="Arial"/>
                <w:sz w:val="21"/>
                <w:szCs w:val="21"/>
              </w:rPr>
              <w:t>.Eklone</w:t>
            </w:r>
            <w:proofErr w:type="spellEnd"/>
          </w:p>
          <w:p w14:paraId="118E5C38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Pedagogi</w:t>
            </w:r>
          </w:p>
          <w:p w14:paraId="1D749E32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C3E570A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203CE2B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46D9077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2BDFB7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C0F72B7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E28B563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B1ECA9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879A104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D02461B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E1497A1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C1F2DA8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A33AD23" w14:textId="43FB1F15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D3EA9">
              <w:rPr>
                <w:rFonts w:ascii="Arial" w:hAnsi="Arial" w:cs="Arial"/>
                <w:sz w:val="21"/>
                <w:szCs w:val="21"/>
              </w:rPr>
              <w:t>I.Kursīte</w:t>
            </w:r>
            <w:proofErr w:type="spellEnd"/>
          </w:p>
          <w:p w14:paraId="6AD8F10C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A60F0DB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E4F9119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19B4266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E9DE68A" w14:textId="5628ADAA" w:rsidR="006A72AA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Internā</w:t>
            </w:r>
            <w:r w:rsidR="006A72AA" w:rsidRPr="002D3EA9">
              <w:rPr>
                <w:rFonts w:ascii="Arial" w:hAnsi="Arial" w:cs="Arial"/>
                <w:sz w:val="21"/>
                <w:szCs w:val="21"/>
              </w:rPr>
              <w:t>ta skolotāji</w:t>
            </w:r>
          </w:p>
          <w:p w14:paraId="2AA1EFAF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174E537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C8A4440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F6919D9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88DFF37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E11886C" w14:textId="26F03780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D3EA9">
              <w:rPr>
                <w:rFonts w:ascii="Arial" w:hAnsi="Arial" w:cs="Arial"/>
                <w:sz w:val="21"/>
                <w:szCs w:val="21"/>
              </w:rPr>
              <w:t>I.Kursīte</w:t>
            </w:r>
            <w:proofErr w:type="spellEnd"/>
          </w:p>
          <w:p w14:paraId="01AB9B56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D3EA9">
              <w:rPr>
                <w:rFonts w:ascii="Arial" w:hAnsi="Arial" w:cs="Arial"/>
                <w:sz w:val="21"/>
                <w:szCs w:val="21"/>
              </w:rPr>
              <w:t>B.Zariņa</w:t>
            </w:r>
            <w:proofErr w:type="spellEnd"/>
          </w:p>
          <w:p w14:paraId="2F72EEB6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D3EA9">
              <w:rPr>
                <w:rFonts w:ascii="Arial" w:hAnsi="Arial" w:cs="Arial"/>
                <w:sz w:val="21"/>
                <w:szCs w:val="21"/>
              </w:rPr>
              <w:t>D.Zariņa</w:t>
            </w:r>
            <w:proofErr w:type="spellEnd"/>
          </w:p>
        </w:tc>
      </w:tr>
      <w:tr w:rsidR="006A72AA" w:rsidRPr="002D3EA9" w14:paraId="2B57980F" w14:textId="77777777" w:rsidTr="002013B1">
        <w:tc>
          <w:tcPr>
            <w:tcW w:w="1985" w:type="dxa"/>
            <w:shd w:val="clear" w:color="auto" w:fill="auto"/>
          </w:tcPr>
          <w:p w14:paraId="17ED7C3A" w14:textId="71EAFD07" w:rsidR="006A72AA" w:rsidRPr="002D3EA9" w:rsidRDefault="006A72AA" w:rsidP="002013B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314"/>
              <w:rPr>
                <w:rFonts w:ascii="Arial" w:eastAsia="Arial" w:hAnsi="Arial" w:cs="Arial"/>
                <w:color w:val="000000"/>
                <w:sz w:val="21"/>
                <w:szCs w:val="21"/>
                <w:highlight w:val="white"/>
              </w:rPr>
            </w:pPr>
            <w:r w:rsidRPr="002D3EA9">
              <w:rPr>
                <w:rFonts w:ascii="Arial" w:eastAsia="Arial" w:hAnsi="Arial" w:cs="Arial"/>
                <w:color w:val="000000"/>
                <w:sz w:val="21"/>
                <w:szCs w:val="21"/>
                <w:highlight w:val="white"/>
              </w:rPr>
              <w:lastRenderedPageBreak/>
              <w:t xml:space="preserve">Darba tikuma un pilsoniskās līdzdalības caurviju prasmes attīstības veicināšana, apzinoties tiesības, pienākumus un spēju uzņemties </w:t>
            </w:r>
            <w:r w:rsidRPr="002D3EA9">
              <w:rPr>
                <w:rFonts w:ascii="Arial" w:eastAsia="Arial" w:hAnsi="Arial" w:cs="Arial"/>
                <w:color w:val="000000"/>
                <w:sz w:val="21"/>
                <w:szCs w:val="21"/>
                <w:highlight w:val="white"/>
              </w:rPr>
              <w:lastRenderedPageBreak/>
              <w:t>atbildību par lēmumiem un rīcību.</w:t>
            </w:r>
          </w:p>
        </w:tc>
        <w:tc>
          <w:tcPr>
            <w:tcW w:w="2114" w:type="dxa"/>
            <w:shd w:val="clear" w:color="auto" w:fill="auto"/>
          </w:tcPr>
          <w:p w14:paraId="1CE13EFD" w14:textId="77777777" w:rsidR="00AC5F0B" w:rsidRPr="002D3EA9" w:rsidRDefault="006A72AA" w:rsidP="002013B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61" w:hanging="461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lastRenderedPageBreak/>
              <w:t>Izstrādāt katram mācību gada mēnesim vienotu tēmu par darba tikumu, pienākumiem un tiesībām.</w:t>
            </w:r>
          </w:p>
          <w:p w14:paraId="538F0EE5" w14:textId="77777777" w:rsidR="00AC5F0B" w:rsidRPr="002D3EA9" w:rsidRDefault="006A72AA" w:rsidP="002013B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61" w:hanging="461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 xml:space="preserve">1.semestrī internāta skolotāji plāno un organizē </w:t>
            </w:r>
            <w:r w:rsidRPr="002D3EA9">
              <w:rPr>
                <w:rFonts w:ascii="Arial" w:hAnsi="Arial" w:cs="Arial"/>
                <w:sz w:val="21"/>
                <w:szCs w:val="21"/>
              </w:rPr>
              <w:lastRenderedPageBreak/>
              <w:t>vienu atklāto audzināšanas stundu par vērtību darba tikums</w:t>
            </w:r>
          </w:p>
          <w:p w14:paraId="4A05E6CF" w14:textId="77777777" w:rsidR="00AC5F0B" w:rsidRPr="002D3EA9" w:rsidRDefault="006A72AA" w:rsidP="002013B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61" w:hanging="461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2.semestrī internāta skolotāji plāno un organizē vienu atklāto audzināšanas stundu par skolēna pienākumiem un tiesībām.</w:t>
            </w:r>
          </w:p>
          <w:p w14:paraId="093C188E" w14:textId="0455C973" w:rsidR="006A72AA" w:rsidRPr="002D3EA9" w:rsidRDefault="006A72AA" w:rsidP="002013B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61" w:hanging="461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Klašu skolēni un Skolēnu dome pedagogu vadībā plāno un organizē skolas gada rituma aplī paredzētos pasākumus.</w:t>
            </w:r>
          </w:p>
        </w:tc>
        <w:tc>
          <w:tcPr>
            <w:tcW w:w="4407" w:type="dxa"/>
            <w:shd w:val="clear" w:color="auto" w:fill="auto"/>
          </w:tcPr>
          <w:p w14:paraId="720B5318" w14:textId="77777777" w:rsidR="00AC5F0B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lastRenderedPageBreak/>
              <w:t>Vienota izpratne izglītības procesā par vērtību darba tikums, skolēna pienākumiem un tiesībām.</w:t>
            </w:r>
          </w:p>
          <w:p w14:paraId="390148EE" w14:textId="77777777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559F7F7" w14:textId="377FB2F6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Aptaujas rezultāti mācību gada beigās, salīdzinot ar mācību gada sākumu, liecina, ka uzlabojusies skolēnu izpratne un attieksme par darba tikumu, pienākumiem un tiesībām.</w:t>
            </w:r>
          </w:p>
          <w:p w14:paraId="678A77F9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3CFA662" w14:textId="0157A9D5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 xml:space="preserve">Veicināta skolēnu pilsoniskā līdzdalība pasākumu veidošanā, praktiskā darbībā </w:t>
            </w:r>
            <w:r w:rsidRPr="002D3EA9">
              <w:rPr>
                <w:rFonts w:ascii="Arial" w:hAnsi="Arial" w:cs="Arial"/>
                <w:sz w:val="21"/>
                <w:szCs w:val="21"/>
              </w:rPr>
              <w:lastRenderedPageBreak/>
              <w:t xml:space="preserve">apgūstot jaunas zināšanas un prasmes, spēju uzņemties atbildību par lēmumiem un rīcību, par ko norāda pasākumu </w:t>
            </w:r>
            <w:proofErr w:type="spellStart"/>
            <w:r w:rsidRPr="002D3EA9">
              <w:rPr>
                <w:rFonts w:ascii="Arial" w:hAnsi="Arial" w:cs="Arial"/>
                <w:sz w:val="21"/>
                <w:szCs w:val="21"/>
              </w:rPr>
              <w:t>izvērtējumi</w:t>
            </w:r>
            <w:proofErr w:type="spellEnd"/>
            <w:r w:rsidRPr="002D3EA9">
              <w:rPr>
                <w:rFonts w:ascii="Arial" w:hAnsi="Arial" w:cs="Arial"/>
                <w:sz w:val="21"/>
                <w:szCs w:val="21"/>
              </w:rPr>
              <w:t xml:space="preserve"> (procesa </w:t>
            </w:r>
            <w:proofErr w:type="spellStart"/>
            <w:r w:rsidRPr="002D3EA9">
              <w:rPr>
                <w:rFonts w:ascii="Arial" w:hAnsi="Arial" w:cs="Arial"/>
                <w:sz w:val="21"/>
                <w:szCs w:val="21"/>
              </w:rPr>
              <w:t>apzinātība</w:t>
            </w:r>
            <w:proofErr w:type="spellEnd"/>
            <w:r w:rsidRPr="002D3EA9">
              <w:rPr>
                <w:rFonts w:ascii="Arial" w:hAnsi="Arial" w:cs="Arial"/>
                <w:sz w:val="21"/>
                <w:szCs w:val="21"/>
              </w:rPr>
              <w:t>, refleksijas prakse, līdzdalība).</w:t>
            </w:r>
          </w:p>
        </w:tc>
        <w:tc>
          <w:tcPr>
            <w:tcW w:w="1417" w:type="dxa"/>
            <w:shd w:val="clear" w:color="auto" w:fill="auto"/>
          </w:tcPr>
          <w:p w14:paraId="5BEA0B50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D3EA9">
              <w:rPr>
                <w:rFonts w:ascii="Arial" w:hAnsi="Arial" w:cs="Arial"/>
                <w:sz w:val="21"/>
                <w:szCs w:val="21"/>
              </w:rPr>
              <w:lastRenderedPageBreak/>
              <w:t>I.Kursīte</w:t>
            </w:r>
            <w:proofErr w:type="spellEnd"/>
          </w:p>
          <w:p w14:paraId="3CC0E9D5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3EA9">
              <w:rPr>
                <w:rFonts w:ascii="Arial" w:hAnsi="Arial" w:cs="Arial"/>
                <w:sz w:val="21"/>
                <w:szCs w:val="21"/>
              </w:rPr>
              <w:t>Pedagogi</w:t>
            </w:r>
          </w:p>
          <w:p w14:paraId="4FD76E30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6AB112A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BBE370C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B52A972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D3B24F8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10644E3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88DAFFA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EA4D8CB" w14:textId="77777777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394177F" w14:textId="71733266" w:rsidR="00AC5F0B" w:rsidRPr="002D3EA9" w:rsidRDefault="00AC5F0B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356285F" w14:textId="1B1AFBEA" w:rsidR="006A72AA" w:rsidRPr="002D3EA9" w:rsidRDefault="006A72AA" w:rsidP="002013B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A713F3B" w14:textId="77777777" w:rsidR="006A72AA" w:rsidRPr="002D3EA9" w:rsidRDefault="006A72AA" w:rsidP="002013B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F0C212D" w14:textId="17E798BA" w:rsidR="006A72AA" w:rsidRPr="002D3EA9" w:rsidRDefault="00AC5F0B" w:rsidP="002013B1">
      <w:pPr>
        <w:spacing w:after="0" w:line="240" w:lineRule="auto"/>
        <w:ind w:left="-142" w:right="-1050"/>
        <w:jc w:val="both"/>
        <w:rPr>
          <w:rFonts w:ascii="Arial" w:hAnsi="Arial" w:cs="Arial"/>
          <w:sz w:val="21"/>
          <w:szCs w:val="21"/>
        </w:rPr>
      </w:pPr>
      <w:r w:rsidRPr="002D3EA9">
        <w:rPr>
          <w:rFonts w:ascii="Arial" w:hAnsi="Arial" w:cs="Arial"/>
          <w:sz w:val="21"/>
          <w:szCs w:val="21"/>
        </w:rPr>
        <w:t>Izvērsti skatīt: Skolas</w:t>
      </w:r>
      <w:r w:rsidR="006A72AA" w:rsidRPr="002D3EA9">
        <w:rPr>
          <w:rFonts w:ascii="Arial" w:hAnsi="Arial" w:cs="Arial"/>
          <w:sz w:val="21"/>
          <w:szCs w:val="21"/>
        </w:rPr>
        <w:t xml:space="preserve"> gada ritums</w:t>
      </w:r>
      <w:r w:rsidR="009F62D3">
        <w:rPr>
          <w:rFonts w:ascii="Arial" w:hAnsi="Arial" w:cs="Arial"/>
          <w:sz w:val="21"/>
          <w:szCs w:val="21"/>
        </w:rPr>
        <w:t xml:space="preserve"> (1.pielikums)</w:t>
      </w:r>
      <w:r w:rsidRPr="002D3EA9">
        <w:rPr>
          <w:rFonts w:ascii="Arial" w:hAnsi="Arial" w:cs="Arial"/>
          <w:sz w:val="21"/>
          <w:szCs w:val="21"/>
        </w:rPr>
        <w:t xml:space="preserve">, </w:t>
      </w:r>
      <w:r w:rsidR="006A72AA" w:rsidRPr="002D3EA9">
        <w:rPr>
          <w:rFonts w:ascii="Arial" w:hAnsi="Arial" w:cs="Arial"/>
          <w:sz w:val="21"/>
          <w:szCs w:val="21"/>
        </w:rPr>
        <w:t>Audzināšanas pasākum</w:t>
      </w:r>
      <w:r w:rsidRPr="002D3EA9">
        <w:rPr>
          <w:rFonts w:ascii="Arial" w:hAnsi="Arial" w:cs="Arial"/>
          <w:sz w:val="21"/>
          <w:szCs w:val="21"/>
        </w:rPr>
        <w:t xml:space="preserve">i </w:t>
      </w:r>
      <w:r w:rsidR="006A72AA" w:rsidRPr="002D3EA9">
        <w:rPr>
          <w:rFonts w:ascii="Arial" w:hAnsi="Arial" w:cs="Arial"/>
          <w:sz w:val="21"/>
          <w:szCs w:val="21"/>
        </w:rPr>
        <w:t>2024./2025.mācību gada 1.semestrī</w:t>
      </w:r>
      <w:r w:rsidR="009F62D3">
        <w:rPr>
          <w:rFonts w:ascii="Arial" w:hAnsi="Arial" w:cs="Arial"/>
          <w:sz w:val="21"/>
          <w:szCs w:val="21"/>
        </w:rPr>
        <w:t xml:space="preserve"> (2.pielikums)</w:t>
      </w:r>
      <w:r w:rsidRPr="002D3EA9">
        <w:rPr>
          <w:rFonts w:ascii="Arial" w:hAnsi="Arial" w:cs="Arial"/>
          <w:sz w:val="21"/>
          <w:szCs w:val="21"/>
        </w:rPr>
        <w:t xml:space="preserve">, </w:t>
      </w:r>
      <w:r w:rsidR="006A72AA" w:rsidRPr="002D3EA9">
        <w:rPr>
          <w:rFonts w:ascii="Arial" w:hAnsi="Arial" w:cs="Arial"/>
          <w:sz w:val="21"/>
          <w:szCs w:val="21"/>
        </w:rPr>
        <w:t>Audzināšanas pasākum</w:t>
      </w:r>
      <w:r w:rsidRPr="002D3EA9">
        <w:rPr>
          <w:rFonts w:ascii="Arial" w:hAnsi="Arial" w:cs="Arial"/>
          <w:sz w:val="21"/>
          <w:szCs w:val="21"/>
        </w:rPr>
        <w:t xml:space="preserve">i </w:t>
      </w:r>
      <w:r w:rsidR="006A72AA" w:rsidRPr="002D3EA9">
        <w:rPr>
          <w:rFonts w:ascii="Arial" w:hAnsi="Arial" w:cs="Arial"/>
          <w:sz w:val="21"/>
          <w:szCs w:val="21"/>
        </w:rPr>
        <w:t>2024./2025.mācību gada 2.semestrī</w:t>
      </w:r>
      <w:r w:rsidR="009F62D3">
        <w:rPr>
          <w:rFonts w:ascii="Arial" w:hAnsi="Arial" w:cs="Arial"/>
          <w:sz w:val="21"/>
          <w:szCs w:val="21"/>
        </w:rPr>
        <w:t xml:space="preserve"> (3.pielikums)</w:t>
      </w:r>
      <w:r w:rsidR="006A72AA" w:rsidRPr="002D3EA9">
        <w:rPr>
          <w:rFonts w:ascii="Arial" w:hAnsi="Arial" w:cs="Arial"/>
          <w:sz w:val="21"/>
          <w:szCs w:val="21"/>
        </w:rPr>
        <w:t>.</w:t>
      </w:r>
    </w:p>
    <w:p w14:paraId="1FDF85ED" w14:textId="774D1813" w:rsidR="00CA13A8" w:rsidRPr="002D3EA9" w:rsidRDefault="00CA13A8" w:rsidP="002013B1">
      <w:pPr>
        <w:spacing w:line="240" w:lineRule="auto"/>
        <w:rPr>
          <w:rFonts w:ascii="Arial" w:hAnsi="Arial" w:cs="Arial"/>
          <w:sz w:val="21"/>
          <w:szCs w:val="21"/>
        </w:rPr>
      </w:pPr>
    </w:p>
    <w:p w14:paraId="4FE6D356" w14:textId="747650E8" w:rsidR="006A72AA" w:rsidRDefault="006A72AA" w:rsidP="002013B1">
      <w:pPr>
        <w:spacing w:line="240" w:lineRule="auto"/>
        <w:ind w:left="-142"/>
        <w:rPr>
          <w:rFonts w:ascii="Arial" w:hAnsi="Arial" w:cs="Arial"/>
          <w:i/>
          <w:iCs/>
          <w:sz w:val="20"/>
          <w:szCs w:val="20"/>
        </w:rPr>
      </w:pPr>
      <w:proofErr w:type="spellStart"/>
      <w:r w:rsidRPr="00191AB6">
        <w:rPr>
          <w:rFonts w:ascii="Arial" w:hAnsi="Arial" w:cs="Arial"/>
          <w:i/>
          <w:iCs/>
          <w:sz w:val="20"/>
          <w:szCs w:val="20"/>
        </w:rPr>
        <w:t>I.Kursīte</w:t>
      </w:r>
      <w:proofErr w:type="spellEnd"/>
    </w:p>
    <w:p w14:paraId="7A0AD348" w14:textId="0C586CDE" w:rsidR="00253452" w:rsidRDefault="00253452" w:rsidP="002013B1">
      <w:pPr>
        <w:spacing w:line="240" w:lineRule="auto"/>
        <w:ind w:left="-142"/>
        <w:rPr>
          <w:rFonts w:ascii="Arial" w:hAnsi="Arial" w:cs="Arial"/>
          <w:i/>
          <w:iCs/>
          <w:sz w:val="20"/>
          <w:szCs w:val="20"/>
        </w:rPr>
      </w:pPr>
    </w:p>
    <w:p w14:paraId="5A1C888A" w14:textId="77777777" w:rsidR="00253452" w:rsidRPr="00253452" w:rsidRDefault="00253452" w:rsidP="002534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050"/>
        <w:jc w:val="center"/>
        <w:rPr>
          <w:rFonts w:ascii="Arial" w:hAnsi="Arial" w:cs="Arial"/>
          <w:b/>
          <w:sz w:val="21"/>
          <w:szCs w:val="21"/>
        </w:rPr>
      </w:pPr>
      <w:r w:rsidRPr="00253452">
        <w:rPr>
          <w:rFonts w:ascii="Arial" w:hAnsi="Arial" w:cs="Arial"/>
          <w:b/>
          <w:sz w:val="21"/>
          <w:szCs w:val="21"/>
        </w:rPr>
        <w:t>Attīstības centra darba plāns 2024./2025. mācību gadam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985"/>
        <w:gridCol w:w="2126"/>
        <w:gridCol w:w="4395"/>
        <w:gridCol w:w="1417"/>
      </w:tblGrid>
      <w:tr w:rsidR="00253452" w:rsidRPr="00253452" w14:paraId="759516B8" w14:textId="77777777" w:rsidTr="008B3DB7">
        <w:tc>
          <w:tcPr>
            <w:tcW w:w="1985" w:type="dxa"/>
          </w:tcPr>
          <w:p w14:paraId="13AEF020" w14:textId="77777777" w:rsidR="00253452" w:rsidRPr="00253452" w:rsidRDefault="00253452" w:rsidP="008B3DB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53452">
              <w:rPr>
                <w:rFonts w:ascii="Arial" w:hAnsi="Arial" w:cs="Arial"/>
                <w:b/>
                <w:bCs/>
                <w:sz w:val="21"/>
                <w:szCs w:val="21"/>
              </w:rPr>
              <w:t>Mācību prioritāte</w:t>
            </w:r>
          </w:p>
        </w:tc>
        <w:tc>
          <w:tcPr>
            <w:tcW w:w="2126" w:type="dxa"/>
          </w:tcPr>
          <w:p w14:paraId="393EB4DF" w14:textId="77777777" w:rsidR="00253452" w:rsidRPr="00253452" w:rsidRDefault="00253452" w:rsidP="008B3DB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53452">
              <w:rPr>
                <w:rFonts w:ascii="Arial" w:hAnsi="Arial" w:cs="Arial"/>
                <w:b/>
                <w:bCs/>
                <w:sz w:val="21"/>
                <w:szCs w:val="21"/>
              </w:rPr>
              <w:t>Uzdevumi</w:t>
            </w:r>
          </w:p>
        </w:tc>
        <w:tc>
          <w:tcPr>
            <w:tcW w:w="4395" w:type="dxa"/>
          </w:tcPr>
          <w:p w14:paraId="35ADA029" w14:textId="77777777" w:rsidR="00253452" w:rsidRPr="00253452" w:rsidRDefault="00253452" w:rsidP="008B3DB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53452">
              <w:rPr>
                <w:rFonts w:ascii="Arial" w:hAnsi="Arial" w:cs="Arial"/>
                <w:b/>
                <w:bCs/>
                <w:sz w:val="21"/>
                <w:szCs w:val="21"/>
              </w:rPr>
              <w:t>Sasniedzamie rezultāti</w:t>
            </w:r>
          </w:p>
        </w:tc>
        <w:tc>
          <w:tcPr>
            <w:tcW w:w="1417" w:type="dxa"/>
          </w:tcPr>
          <w:p w14:paraId="60E613DE" w14:textId="77777777" w:rsidR="00253452" w:rsidRPr="00253452" w:rsidRDefault="00253452" w:rsidP="008B3DB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53452">
              <w:rPr>
                <w:rFonts w:ascii="Arial" w:hAnsi="Arial" w:cs="Arial"/>
                <w:b/>
                <w:bCs/>
                <w:sz w:val="21"/>
                <w:szCs w:val="21"/>
              </w:rPr>
              <w:t>Atbildīgais</w:t>
            </w:r>
          </w:p>
        </w:tc>
      </w:tr>
      <w:tr w:rsidR="00253452" w:rsidRPr="00253452" w14:paraId="0100930F" w14:textId="77777777" w:rsidTr="008B3DB7">
        <w:tc>
          <w:tcPr>
            <w:tcW w:w="1985" w:type="dxa"/>
          </w:tcPr>
          <w:p w14:paraId="73958056" w14:textId="77777777" w:rsidR="00253452" w:rsidRPr="00253452" w:rsidRDefault="00253452" w:rsidP="008B3DB7">
            <w:pPr>
              <w:pStyle w:val="NormalWeb"/>
              <w:numPr>
                <w:ilvl w:val="0"/>
                <w:numId w:val="10"/>
              </w:numPr>
              <w:spacing w:after="0"/>
              <w:ind w:left="385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345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253452">
              <w:rPr>
                <w:rFonts w:ascii="Arial" w:hAnsi="Arial" w:cs="Arial"/>
                <w:sz w:val="21"/>
                <w:szCs w:val="21"/>
              </w:rPr>
              <w:t>Nodrošināt mācību iespējas plašākai kopienai, ieskaitot pedagogus, speciālistus un vecākus.</w:t>
            </w:r>
          </w:p>
          <w:p w14:paraId="496947DF" w14:textId="77777777" w:rsidR="00253452" w:rsidRPr="00253452" w:rsidRDefault="00253452" w:rsidP="008B3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6F70DC0" w14:textId="77777777" w:rsidR="00253452" w:rsidRPr="00253452" w:rsidRDefault="00253452" w:rsidP="00253452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253452">
              <w:rPr>
                <w:rStyle w:val="Strong"/>
                <w:rFonts w:ascii="Arial" w:hAnsi="Arial" w:cs="Arial"/>
                <w:b w:val="0"/>
                <w:sz w:val="21"/>
                <w:szCs w:val="21"/>
              </w:rPr>
              <w:t>Organizēt mācību seminārus un meistarklases</w:t>
            </w:r>
            <w:r w:rsidRPr="00253452">
              <w:rPr>
                <w:rFonts w:ascii="Arial" w:hAnsi="Arial" w:cs="Arial"/>
                <w:sz w:val="21"/>
                <w:szCs w:val="21"/>
              </w:rPr>
              <w:t xml:space="preserve"> pedagogiem, speciālistiem un vecākiem par iekļaujošo izglītību.</w:t>
            </w:r>
          </w:p>
          <w:p w14:paraId="2ED7737D" w14:textId="77777777" w:rsidR="00253452" w:rsidRPr="00253452" w:rsidRDefault="00253452" w:rsidP="00253452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253452">
              <w:rPr>
                <w:rStyle w:val="Strong"/>
                <w:rFonts w:ascii="Arial" w:hAnsi="Arial" w:cs="Arial"/>
                <w:b w:val="0"/>
                <w:sz w:val="21"/>
                <w:szCs w:val="21"/>
              </w:rPr>
              <w:t>Piedāvāt individuālas un grupu konsultācijas</w:t>
            </w:r>
            <w:r w:rsidRPr="00253452">
              <w:rPr>
                <w:rFonts w:ascii="Arial" w:hAnsi="Arial" w:cs="Arial"/>
                <w:sz w:val="21"/>
                <w:szCs w:val="21"/>
              </w:rPr>
              <w:t xml:space="preserve"> pedagogiem un vecākiem par bērnu ar speciālām vajadzībām izglītošanu.</w:t>
            </w:r>
          </w:p>
        </w:tc>
        <w:tc>
          <w:tcPr>
            <w:tcW w:w="4395" w:type="dxa"/>
          </w:tcPr>
          <w:p w14:paraId="0CB97CA5" w14:textId="0A23056D" w:rsidR="00253452" w:rsidRDefault="00253452" w:rsidP="00253452">
            <w:pPr>
              <w:pStyle w:val="ListParagraph"/>
              <w:numPr>
                <w:ilvl w:val="2"/>
                <w:numId w:val="13"/>
              </w:numPr>
              <w:ind w:left="599" w:hanging="599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345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Sadarbībā ar Valmieras novada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</w:t>
            </w:r>
            <w:r w:rsidRPr="0025345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zglītības pārvaldi noorganizēta konference par iekļaujošo izglītību.</w:t>
            </w:r>
          </w:p>
          <w:p w14:paraId="3DDB1EB4" w14:textId="77777777" w:rsidR="00253452" w:rsidRDefault="00253452" w:rsidP="00253452">
            <w:pPr>
              <w:pStyle w:val="ListParagraph"/>
              <w:numPr>
                <w:ilvl w:val="2"/>
                <w:numId w:val="13"/>
              </w:numPr>
              <w:ind w:left="599" w:hanging="599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345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Noorganizēta konference par darbu ar skolēniem ar dzirdes traucējumiem ar 2 ārvalstu ekspertu piedalīšanos. </w:t>
            </w:r>
          </w:p>
          <w:p w14:paraId="36EC4CB2" w14:textId="7C44296A" w:rsidR="00253452" w:rsidRDefault="00253452" w:rsidP="00253452">
            <w:pPr>
              <w:pStyle w:val="ListParagraph"/>
              <w:numPr>
                <w:ilvl w:val="2"/>
                <w:numId w:val="13"/>
              </w:numPr>
              <w:ind w:left="599" w:hanging="599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345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Īstenota pedagogu profesionālās kompetences pilnveides programma pedagogu atbalstam IT jomā. </w:t>
            </w:r>
          </w:p>
          <w:p w14:paraId="5DF5C623" w14:textId="44F26D22" w:rsidR="00253452" w:rsidRDefault="00253452" w:rsidP="00253452">
            <w:pPr>
              <w:pStyle w:val="ListParagraph"/>
              <w:numPr>
                <w:ilvl w:val="2"/>
                <w:numId w:val="13"/>
              </w:numPr>
              <w:ind w:left="599" w:hanging="599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Īstenota pedagogu pieredzes apmaiņa, labās prakses popularizēšana speciālās izglītības jomā (t.sk. speciālās pirmsskolas).</w:t>
            </w:r>
          </w:p>
          <w:p w14:paraId="23518007" w14:textId="38E58FEF" w:rsidR="00253452" w:rsidRDefault="00253452" w:rsidP="00253452">
            <w:pPr>
              <w:pStyle w:val="ListParagraph"/>
              <w:numPr>
                <w:ilvl w:val="2"/>
                <w:numId w:val="13"/>
              </w:numPr>
              <w:ind w:left="599" w:hanging="599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Īstenotas 2  izglītojošas nodarbības pirmsskolas bērnu likumiskajiem pārstāvjiem (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“Vecāku skoliņa”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).</w:t>
            </w:r>
          </w:p>
          <w:p w14:paraId="54B66872" w14:textId="4D20BECA" w:rsidR="00253452" w:rsidRPr="00253452" w:rsidRDefault="00253452" w:rsidP="00253452">
            <w:pPr>
              <w:pStyle w:val="ListParagraph"/>
              <w:numPr>
                <w:ilvl w:val="2"/>
                <w:numId w:val="11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345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Piedāvātas regulāras individuālas nodarbības un konsultācijas bērniem ar dzirdes traucējumiem un bērniem ar garīgās attīstības traucējumiem, kā arī viņu pedagogiem un ģimenēm, kuras audzina bērnus. </w:t>
            </w:r>
          </w:p>
        </w:tc>
        <w:tc>
          <w:tcPr>
            <w:tcW w:w="1417" w:type="dxa"/>
          </w:tcPr>
          <w:p w14:paraId="74D1B035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452">
              <w:rPr>
                <w:rFonts w:ascii="Arial" w:hAnsi="Arial" w:cs="Arial"/>
                <w:sz w:val="21"/>
                <w:szCs w:val="21"/>
              </w:rPr>
              <w:t>D.Ramata</w:t>
            </w:r>
            <w:proofErr w:type="spellEnd"/>
          </w:p>
          <w:p w14:paraId="2B61D671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6C8A2F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FE24CF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452">
              <w:rPr>
                <w:rFonts w:ascii="Arial" w:hAnsi="Arial" w:cs="Arial"/>
                <w:sz w:val="21"/>
                <w:szCs w:val="21"/>
              </w:rPr>
              <w:t>D.Ramata</w:t>
            </w:r>
            <w:proofErr w:type="spellEnd"/>
          </w:p>
          <w:p w14:paraId="11D6FD15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B7C6F9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592F13" w14:textId="50191174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452">
              <w:rPr>
                <w:rFonts w:ascii="Arial" w:hAnsi="Arial" w:cs="Arial"/>
                <w:sz w:val="21"/>
                <w:szCs w:val="21"/>
              </w:rPr>
              <w:t>G.</w:t>
            </w: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Pr="00253452">
              <w:rPr>
                <w:rFonts w:ascii="Arial" w:hAnsi="Arial" w:cs="Arial"/>
                <w:sz w:val="21"/>
                <w:szCs w:val="21"/>
              </w:rPr>
              <w:t>adziņa</w:t>
            </w:r>
            <w:proofErr w:type="spellEnd"/>
          </w:p>
          <w:p w14:paraId="206FC60B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452">
              <w:rPr>
                <w:rFonts w:ascii="Arial" w:hAnsi="Arial" w:cs="Arial"/>
                <w:sz w:val="21"/>
                <w:szCs w:val="21"/>
              </w:rPr>
              <w:t>B.Tetere</w:t>
            </w:r>
            <w:proofErr w:type="spellEnd"/>
          </w:p>
          <w:p w14:paraId="7B0D5B2D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F69948" w14:textId="2FEA44A6" w:rsid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D.Ramata</w:t>
            </w:r>
            <w:proofErr w:type="spellEnd"/>
          </w:p>
          <w:p w14:paraId="49586993" w14:textId="103B1071" w:rsid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S.Geca</w:t>
            </w:r>
            <w:proofErr w:type="spellEnd"/>
          </w:p>
          <w:p w14:paraId="5075B20B" w14:textId="77777777" w:rsid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71502C" w14:textId="77777777" w:rsid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117277" w14:textId="77777777" w:rsid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I.Dobelniece</w:t>
            </w:r>
            <w:proofErr w:type="spellEnd"/>
          </w:p>
          <w:p w14:paraId="509E329D" w14:textId="77777777" w:rsid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B2C34B" w14:textId="77777777" w:rsid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6FBC9E" w14:textId="60089E6E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452">
              <w:rPr>
                <w:rFonts w:ascii="Arial" w:hAnsi="Arial" w:cs="Arial"/>
                <w:sz w:val="21"/>
                <w:szCs w:val="21"/>
              </w:rPr>
              <w:t>U.Strazdiņa</w:t>
            </w:r>
            <w:proofErr w:type="spellEnd"/>
          </w:p>
          <w:p w14:paraId="3BA3C933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452">
              <w:rPr>
                <w:rFonts w:ascii="Arial" w:hAnsi="Arial" w:cs="Arial"/>
                <w:sz w:val="21"/>
                <w:szCs w:val="21"/>
              </w:rPr>
              <w:t>A.Tauriņa</w:t>
            </w:r>
            <w:proofErr w:type="spellEnd"/>
          </w:p>
          <w:p w14:paraId="156A6E2A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452">
              <w:rPr>
                <w:rFonts w:ascii="Arial" w:hAnsi="Arial" w:cs="Arial"/>
                <w:sz w:val="21"/>
                <w:szCs w:val="21"/>
              </w:rPr>
              <w:t>M.Krišāne</w:t>
            </w:r>
            <w:proofErr w:type="spellEnd"/>
          </w:p>
          <w:p w14:paraId="2F11036C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BD089F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452" w:rsidRPr="00253452" w14:paraId="22DDDEFA" w14:textId="77777777" w:rsidTr="008B3DB7">
        <w:tc>
          <w:tcPr>
            <w:tcW w:w="1985" w:type="dxa"/>
          </w:tcPr>
          <w:p w14:paraId="0E164B05" w14:textId="17EA7F69" w:rsidR="00253452" w:rsidRPr="00253452" w:rsidRDefault="00253452" w:rsidP="00253452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1"/>
                <w:szCs w:val="21"/>
              </w:rPr>
            </w:pPr>
            <w:r w:rsidRPr="00253452">
              <w:rPr>
                <w:rFonts w:ascii="Arial" w:hAnsi="Arial" w:cs="Arial"/>
                <w:sz w:val="21"/>
                <w:szCs w:val="21"/>
              </w:rPr>
              <w:t xml:space="preserve">Piedalīties vietējos un starptautiskos </w:t>
            </w:r>
            <w:r w:rsidRPr="00253452">
              <w:rPr>
                <w:rFonts w:ascii="Arial" w:hAnsi="Arial" w:cs="Arial"/>
                <w:sz w:val="21"/>
                <w:szCs w:val="21"/>
              </w:rPr>
              <w:lastRenderedPageBreak/>
              <w:t>projektos, lai piesaistītu finansējumu skolas attīstībai, ieviestu inovatīvas mācību metodes un tehnoloģijas, kā arī stiprinātu pedagogu profesionālo kompetenci un starptautisko sadarbību izglītības jomā</w:t>
            </w:r>
          </w:p>
        </w:tc>
        <w:tc>
          <w:tcPr>
            <w:tcW w:w="2126" w:type="dxa"/>
          </w:tcPr>
          <w:p w14:paraId="0848A483" w14:textId="77777777" w:rsidR="00253452" w:rsidRPr="00253452" w:rsidRDefault="00253452" w:rsidP="00253452">
            <w:pPr>
              <w:pStyle w:val="ListParagraph"/>
              <w:numPr>
                <w:ilvl w:val="1"/>
                <w:numId w:val="11"/>
              </w:numPr>
              <w:ind w:left="386" w:hanging="386"/>
              <w:rPr>
                <w:rFonts w:ascii="Arial" w:eastAsia="Times New Roman" w:hAnsi="Arial" w:cs="Arial"/>
                <w:sz w:val="21"/>
                <w:szCs w:val="21"/>
              </w:rPr>
            </w:pPr>
            <w:r w:rsidRPr="0025345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Izstrādāt un iesniegt projektu </w:t>
            </w:r>
            <w:r w:rsidRPr="0025345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pieteikumus</w:t>
            </w:r>
            <w:r w:rsidRPr="00253452">
              <w:rPr>
                <w:rFonts w:ascii="Arial" w:eastAsia="Times New Roman" w:hAnsi="Arial" w:cs="Arial"/>
                <w:sz w:val="21"/>
                <w:szCs w:val="21"/>
              </w:rPr>
              <w:t xml:space="preserve"> vietējām un starptautiskām programmām (</w:t>
            </w:r>
            <w:proofErr w:type="spellStart"/>
            <w:r w:rsidRPr="00253452">
              <w:rPr>
                <w:rFonts w:ascii="Arial" w:eastAsia="Times New Roman" w:hAnsi="Arial" w:cs="Arial"/>
                <w:sz w:val="21"/>
                <w:szCs w:val="21"/>
              </w:rPr>
              <w:t>Erasmus</w:t>
            </w:r>
            <w:proofErr w:type="spellEnd"/>
            <w:r w:rsidRPr="00253452">
              <w:rPr>
                <w:rFonts w:ascii="Arial" w:eastAsia="Times New Roman" w:hAnsi="Arial" w:cs="Arial"/>
                <w:sz w:val="21"/>
                <w:szCs w:val="21"/>
              </w:rPr>
              <w:t>+, ES fondu, pašvaldību u.c. finansējumam).</w:t>
            </w:r>
          </w:p>
          <w:p w14:paraId="65DBDC37" w14:textId="77777777" w:rsidR="00253452" w:rsidRPr="00253452" w:rsidRDefault="00253452" w:rsidP="008B3DB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3E9C0907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  <w:r w:rsidRPr="00253452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  <w:p w14:paraId="03132804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5" w:type="dxa"/>
          </w:tcPr>
          <w:p w14:paraId="2B45D504" w14:textId="77777777" w:rsidR="00253452" w:rsidRDefault="00253452" w:rsidP="00253452">
            <w:pPr>
              <w:pStyle w:val="ListParagraph"/>
              <w:numPr>
                <w:ilvl w:val="2"/>
                <w:numId w:val="11"/>
              </w:numPr>
              <w:ind w:left="599" w:hanging="599"/>
              <w:jc w:val="both"/>
              <w:textAlignment w:val="baseline"/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</w:pPr>
            <w:r w:rsidRPr="00253452"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  <w:lastRenderedPageBreak/>
              <w:t>Izstrādāti un iesniegti vismaz 3 projektu pieteikumi programmās “</w:t>
            </w:r>
            <w:proofErr w:type="spellStart"/>
            <w:r w:rsidRPr="00253452"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  <w:t>Erasmus</w:t>
            </w:r>
            <w:proofErr w:type="spellEnd"/>
            <w:r w:rsidRPr="00253452"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  <w:t>+ “ un “</w:t>
            </w:r>
            <w:proofErr w:type="spellStart"/>
            <w:r w:rsidRPr="00253452"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  <w:t>Nordplus</w:t>
            </w:r>
            <w:proofErr w:type="spellEnd"/>
            <w:r w:rsidRPr="00253452"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</w:p>
          <w:p w14:paraId="47967A81" w14:textId="77777777" w:rsidR="00253452" w:rsidRPr="00253452" w:rsidRDefault="00253452" w:rsidP="00253452">
            <w:pPr>
              <w:pStyle w:val="ListParagraph"/>
              <w:numPr>
                <w:ilvl w:val="2"/>
                <w:numId w:val="11"/>
              </w:numPr>
              <w:ind w:left="599" w:hanging="599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345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Nodrošināta informācijas pieejamība par projektu iespējām</w:t>
            </w:r>
            <w:r w:rsidRPr="00253452">
              <w:rPr>
                <w:rFonts w:ascii="Arial" w:eastAsia="Times New Roman" w:hAnsi="Arial" w:cs="Arial"/>
                <w:sz w:val="21"/>
                <w:szCs w:val="21"/>
              </w:rPr>
              <w:t>, regulāri informējot skolas darbiniekus par jaunām iniciatīvām un finansēšanas iespējām.</w:t>
            </w:r>
          </w:p>
          <w:p w14:paraId="19FB7304" w14:textId="77777777" w:rsidR="00253452" w:rsidRDefault="00253452" w:rsidP="00253452">
            <w:pPr>
              <w:pStyle w:val="ListParagraph"/>
              <w:numPr>
                <w:ilvl w:val="2"/>
                <w:numId w:val="11"/>
              </w:numPr>
              <w:ind w:left="599" w:hanging="599"/>
              <w:jc w:val="both"/>
              <w:textAlignment w:val="baseline"/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</w:pPr>
            <w:r w:rsidRPr="00253452"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  <w:t>Noorganizētas starptautiskas mobilitāšu iespējas pedagogiem un izglītojamiem.</w:t>
            </w:r>
          </w:p>
          <w:p w14:paraId="36535F0E" w14:textId="77777777" w:rsidR="00253452" w:rsidRDefault="00253452" w:rsidP="00253452">
            <w:pPr>
              <w:pStyle w:val="ListParagraph"/>
              <w:numPr>
                <w:ilvl w:val="2"/>
                <w:numId w:val="11"/>
              </w:numPr>
              <w:ind w:left="599" w:hanging="599"/>
              <w:jc w:val="both"/>
              <w:textAlignment w:val="baseline"/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</w:pPr>
            <w:r w:rsidRPr="00253452">
              <w:rPr>
                <w:rStyle w:val="oypena"/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r w:rsidRPr="00253452"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  <w:t>probētas un ieviestas praksē mācību mobilitātēs apgūtās zināšanas, labās prakses piemēri un pieejas.</w:t>
            </w:r>
          </w:p>
          <w:p w14:paraId="2D0A5060" w14:textId="1B5C88B7" w:rsidR="00253452" w:rsidRPr="00253452" w:rsidRDefault="00253452" w:rsidP="00253452">
            <w:pPr>
              <w:pStyle w:val="ListParagraph"/>
              <w:numPr>
                <w:ilvl w:val="2"/>
                <w:numId w:val="11"/>
              </w:numPr>
              <w:ind w:left="599" w:hanging="599"/>
              <w:jc w:val="both"/>
              <w:textAlignment w:val="baseline"/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</w:pPr>
            <w:r w:rsidRPr="00253452">
              <w:rPr>
                <w:rStyle w:val="oypena"/>
                <w:rFonts w:ascii="Arial" w:eastAsia="Times New Roman" w:hAnsi="Arial" w:cs="Arial"/>
                <w:color w:val="000000"/>
                <w:sz w:val="21"/>
                <w:szCs w:val="21"/>
              </w:rPr>
              <w:t>Projektu izstrādē un īstenošanā akcentēt</w:t>
            </w:r>
            <w:r>
              <w:rPr>
                <w:rStyle w:val="oypena"/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  <w:r w:rsidRPr="00253452">
              <w:rPr>
                <w:rStyle w:val="oypena"/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3452">
              <w:rPr>
                <w:rStyle w:val="oypena"/>
                <w:rFonts w:ascii="Arial" w:eastAsia="Times New Roman" w:hAnsi="Arial" w:cs="Arial"/>
                <w:color w:val="000000"/>
                <w:sz w:val="21"/>
                <w:szCs w:val="21"/>
              </w:rPr>
              <w:t>pimsskolas</w:t>
            </w:r>
            <w:proofErr w:type="spellEnd"/>
            <w:r w:rsidRPr="00253452">
              <w:rPr>
                <w:rStyle w:val="oypena"/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pedagoģisko darbinieku iesaistīšanos. </w:t>
            </w:r>
          </w:p>
          <w:p w14:paraId="7FBA4C1C" w14:textId="77777777" w:rsidR="00253452" w:rsidRPr="00253452" w:rsidRDefault="00253452" w:rsidP="008B3DB7">
            <w:pPr>
              <w:jc w:val="both"/>
              <w:textAlignment w:val="baseline"/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</w:pPr>
          </w:p>
          <w:p w14:paraId="2906DB30" w14:textId="77777777" w:rsidR="00253452" w:rsidRPr="00253452" w:rsidRDefault="00253452" w:rsidP="008B3DB7">
            <w:pPr>
              <w:jc w:val="both"/>
              <w:textAlignment w:val="baseline"/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</w:pPr>
          </w:p>
          <w:p w14:paraId="07139496" w14:textId="77777777" w:rsidR="00253452" w:rsidRPr="00253452" w:rsidRDefault="00253452" w:rsidP="008B3DB7">
            <w:pPr>
              <w:jc w:val="both"/>
              <w:textAlignment w:val="baseline"/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</w:pPr>
          </w:p>
          <w:p w14:paraId="1537F14C" w14:textId="77777777" w:rsidR="00253452" w:rsidRPr="00253452" w:rsidRDefault="00253452" w:rsidP="008B3DB7">
            <w:pPr>
              <w:jc w:val="both"/>
              <w:textAlignment w:val="baseline"/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</w:pPr>
          </w:p>
          <w:p w14:paraId="1E30A9EF" w14:textId="77777777" w:rsidR="00253452" w:rsidRPr="00253452" w:rsidRDefault="00253452" w:rsidP="008B3DB7">
            <w:pPr>
              <w:jc w:val="both"/>
              <w:textAlignment w:val="baseline"/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</w:pPr>
          </w:p>
          <w:p w14:paraId="4BF3E794" w14:textId="77777777" w:rsidR="00253452" w:rsidRPr="00253452" w:rsidRDefault="00253452" w:rsidP="008B3DB7">
            <w:pPr>
              <w:jc w:val="both"/>
              <w:textAlignment w:val="baseline"/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</w:pPr>
          </w:p>
          <w:p w14:paraId="6707E39E" w14:textId="77777777" w:rsidR="00253452" w:rsidRPr="00253452" w:rsidRDefault="00253452" w:rsidP="008B3DB7">
            <w:pPr>
              <w:jc w:val="both"/>
              <w:textAlignment w:val="baseline"/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</w:pPr>
          </w:p>
          <w:p w14:paraId="34B40FD9" w14:textId="77777777" w:rsidR="00253452" w:rsidRPr="00253452" w:rsidRDefault="00253452" w:rsidP="008B3DB7">
            <w:pPr>
              <w:jc w:val="both"/>
              <w:textAlignment w:val="baseline"/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</w:pPr>
          </w:p>
          <w:p w14:paraId="7AD0BD70" w14:textId="77777777" w:rsidR="00253452" w:rsidRPr="00253452" w:rsidRDefault="00253452" w:rsidP="008B3DB7">
            <w:pPr>
              <w:jc w:val="both"/>
              <w:textAlignment w:val="baseline"/>
              <w:rPr>
                <w:rStyle w:val="oypena"/>
                <w:rFonts w:ascii="Arial" w:hAnsi="Arial" w:cs="Arial"/>
                <w:color w:val="000000"/>
                <w:sz w:val="21"/>
                <w:szCs w:val="21"/>
              </w:rPr>
            </w:pPr>
          </w:p>
          <w:p w14:paraId="35006813" w14:textId="77777777" w:rsidR="00253452" w:rsidRPr="00253452" w:rsidRDefault="00253452" w:rsidP="008B3DB7">
            <w:pPr>
              <w:pStyle w:val="ListParagraph"/>
              <w:jc w:val="both"/>
              <w:textAlignment w:val="baseline"/>
              <w:rPr>
                <w:rStyle w:val="oypena"/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BA57A70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452">
              <w:rPr>
                <w:rFonts w:ascii="Arial" w:hAnsi="Arial" w:cs="Arial"/>
                <w:sz w:val="21"/>
                <w:szCs w:val="21"/>
              </w:rPr>
              <w:lastRenderedPageBreak/>
              <w:t>D.Ramata</w:t>
            </w:r>
            <w:proofErr w:type="spellEnd"/>
          </w:p>
          <w:p w14:paraId="46571D36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088AA5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BB903E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996C1E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1BD5B3AF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5B12EB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F1B31C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712F30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2BFB36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5117FD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1228CA" w14:textId="77777777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3C3358" w14:textId="77777777" w:rsid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A59E13" w14:textId="77777777" w:rsidR="00253452" w:rsidRDefault="00253452" w:rsidP="008B3DB7"/>
          <w:p w14:paraId="57B3AC17" w14:textId="048A95E8" w:rsidR="00253452" w:rsidRPr="00253452" w:rsidRDefault="00253452" w:rsidP="008B3DB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452">
              <w:rPr>
                <w:rFonts w:ascii="Arial" w:hAnsi="Arial" w:cs="Arial"/>
                <w:sz w:val="21"/>
                <w:szCs w:val="21"/>
              </w:rPr>
              <w:t>S.Geca</w:t>
            </w:r>
            <w:proofErr w:type="spellEnd"/>
          </w:p>
        </w:tc>
      </w:tr>
    </w:tbl>
    <w:p w14:paraId="3DAF64E5" w14:textId="77777777" w:rsidR="00253452" w:rsidRPr="00B737A0" w:rsidRDefault="00253452" w:rsidP="00253452">
      <w:pPr>
        <w:spacing w:line="240" w:lineRule="auto"/>
        <w:ind w:left="-142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lastRenderedPageBreak/>
        <w:t>D.Ramata</w:t>
      </w:r>
      <w:proofErr w:type="spellEnd"/>
    </w:p>
    <w:p w14:paraId="37552FEE" w14:textId="77777777" w:rsidR="00253452" w:rsidRPr="00191AB6" w:rsidRDefault="00253452" w:rsidP="002013B1">
      <w:pPr>
        <w:spacing w:line="240" w:lineRule="auto"/>
        <w:ind w:left="-142"/>
        <w:rPr>
          <w:rFonts w:ascii="Arial" w:hAnsi="Arial" w:cs="Arial"/>
          <w:i/>
          <w:iCs/>
          <w:sz w:val="20"/>
          <w:szCs w:val="20"/>
        </w:rPr>
      </w:pPr>
    </w:p>
    <w:sectPr w:rsidR="00253452" w:rsidRPr="00191AB6" w:rsidSect="00191AB6">
      <w:pgSz w:w="11906" w:h="16838"/>
      <w:pgMar w:top="1135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146"/>
    <w:multiLevelType w:val="hybridMultilevel"/>
    <w:tmpl w:val="C96EF6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462B"/>
    <w:multiLevelType w:val="multilevel"/>
    <w:tmpl w:val="2940D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135FEF"/>
    <w:multiLevelType w:val="multilevel"/>
    <w:tmpl w:val="17BE45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0F1CAB"/>
    <w:multiLevelType w:val="hybridMultilevel"/>
    <w:tmpl w:val="FE966A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56750"/>
    <w:multiLevelType w:val="multilevel"/>
    <w:tmpl w:val="65561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4201AE"/>
    <w:multiLevelType w:val="multilevel"/>
    <w:tmpl w:val="32F2B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916887"/>
    <w:multiLevelType w:val="multilevel"/>
    <w:tmpl w:val="17BE45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3124617"/>
    <w:multiLevelType w:val="hybridMultilevel"/>
    <w:tmpl w:val="6A2EDCAA"/>
    <w:lvl w:ilvl="0" w:tplc="7F20518A">
      <w:start w:val="202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22DF2"/>
    <w:multiLevelType w:val="hybridMultilevel"/>
    <w:tmpl w:val="A1B06D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61094"/>
    <w:multiLevelType w:val="multilevel"/>
    <w:tmpl w:val="6542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487220"/>
    <w:multiLevelType w:val="multilevel"/>
    <w:tmpl w:val="17BE45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6F56A56"/>
    <w:multiLevelType w:val="multilevel"/>
    <w:tmpl w:val="78C21E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A9A3111"/>
    <w:multiLevelType w:val="multilevel"/>
    <w:tmpl w:val="3D6CB3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AA"/>
    <w:rsid w:val="00191AB6"/>
    <w:rsid w:val="002013B1"/>
    <w:rsid w:val="00253452"/>
    <w:rsid w:val="002D3EA9"/>
    <w:rsid w:val="00390E55"/>
    <w:rsid w:val="0056115E"/>
    <w:rsid w:val="00592247"/>
    <w:rsid w:val="006A72AA"/>
    <w:rsid w:val="006D13EE"/>
    <w:rsid w:val="00764CE6"/>
    <w:rsid w:val="009F62D3"/>
    <w:rsid w:val="00AC5F0B"/>
    <w:rsid w:val="00CA13A8"/>
    <w:rsid w:val="00DE07C2"/>
    <w:rsid w:val="00D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DC8C"/>
  <w15:chartTrackingRefBased/>
  <w15:docId w15:val="{6CC24356-4764-456A-B000-CA0D3EA1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2AA"/>
    <w:rPr>
      <w:rFonts w:ascii="Calibri" w:eastAsia="Calibri" w:hAnsi="Calibri" w:cs="Calibri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ypena">
    <w:name w:val="oypena"/>
    <w:basedOn w:val="DefaultParagraphFont"/>
    <w:rsid w:val="006A72AA"/>
  </w:style>
  <w:style w:type="paragraph" w:styleId="NormalWeb">
    <w:name w:val="Normal (Web)"/>
    <w:basedOn w:val="Normal"/>
    <w:uiPriority w:val="99"/>
    <w:unhideWhenUsed/>
    <w:rsid w:val="006A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72AA"/>
    <w:pPr>
      <w:ind w:left="720"/>
      <w:contextualSpacing/>
    </w:pPr>
  </w:style>
  <w:style w:type="table" w:styleId="TableGrid">
    <w:name w:val="Table Grid"/>
    <w:basedOn w:val="TableNormal"/>
    <w:uiPriority w:val="39"/>
    <w:rsid w:val="002D3EA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53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6740</Words>
  <Characters>3842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dcterms:created xsi:type="dcterms:W3CDTF">2025-01-27T11:59:00Z</dcterms:created>
  <dcterms:modified xsi:type="dcterms:W3CDTF">2025-02-06T07:11:00Z</dcterms:modified>
</cp:coreProperties>
</file>