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37D7" w14:textId="5256842D" w:rsidR="001C24CC" w:rsidRPr="006209AB" w:rsidRDefault="00B84FEF" w:rsidP="001C24CC">
      <w:pPr>
        <w:spacing w:line="216" w:lineRule="auto"/>
        <w:jc w:val="center"/>
        <w:textAlignment w:val="baseline"/>
        <w:rPr>
          <w:rFonts w:ascii="Arial Black" w:eastAsiaTheme="minorEastAsia" w:hAnsi="Arial Black"/>
          <w:b/>
          <w:bCs/>
          <w:color w:val="000000" w:themeColor="text1"/>
          <w:kern w:val="24"/>
          <w:sz w:val="32"/>
          <w:szCs w:val="32"/>
        </w:rPr>
      </w:pPr>
      <w:r w:rsidRPr="006209AB">
        <w:rPr>
          <w:rFonts w:ascii="Arial Black" w:eastAsiaTheme="minorEastAsia" w:hAnsi="Arial Black"/>
          <w:b/>
          <w:bCs/>
          <w:color w:val="000000" w:themeColor="text1"/>
          <w:kern w:val="24"/>
          <w:sz w:val="32"/>
          <w:szCs w:val="32"/>
        </w:rPr>
        <w:t>Roalds Dāls</w:t>
      </w:r>
    </w:p>
    <w:p w14:paraId="4F32215E" w14:textId="2D56B019" w:rsidR="001C24CC" w:rsidRPr="006209AB" w:rsidRDefault="001C24CC" w:rsidP="001C24CC">
      <w:pPr>
        <w:spacing w:line="216" w:lineRule="auto"/>
        <w:jc w:val="center"/>
        <w:textAlignment w:val="baseline"/>
        <w:rPr>
          <w:rFonts w:ascii="Arial Black" w:eastAsiaTheme="minorEastAsia" w:hAnsi="Arial Black"/>
          <w:b/>
          <w:bCs/>
          <w:color w:val="000000" w:themeColor="text1"/>
          <w:kern w:val="24"/>
          <w:sz w:val="32"/>
          <w:szCs w:val="32"/>
        </w:rPr>
      </w:pPr>
      <w:r w:rsidRPr="006209AB">
        <w:rPr>
          <w:rFonts w:ascii="Arial Black" w:eastAsiaTheme="minorEastAsia" w:hAnsi="Arial Black"/>
          <w:b/>
          <w:bCs/>
          <w:color w:val="000000" w:themeColor="text1"/>
          <w:kern w:val="24"/>
          <w:sz w:val="32"/>
          <w:szCs w:val="32"/>
        </w:rPr>
        <w:t>“</w:t>
      </w:r>
      <w:r w:rsidR="00B84FEF" w:rsidRPr="006209AB">
        <w:rPr>
          <w:rFonts w:ascii="Arial Black" w:eastAsiaTheme="minorEastAsia" w:hAnsi="Arial Black" w:cs="Arial"/>
          <w:b/>
          <w:bCs/>
          <w:color w:val="000000" w:themeColor="text1"/>
          <w:kern w:val="24"/>
          <w:sz w:val="32"/>
          <w:szCs w:val="32"/>
        </w:rPr>
        <w:t>Matilde</w:t>
      </w:r>
      <w:r w:rsidRPr="006209AB">
        <w:rPr>
          <w:rFonts w:ascii="Arial Black" w:eastAsiaTheme="minorEastAsia" w:hAnsi="Arial Black"/>
          <w:b/>
          <w:bCs/>
          <w:color w:val="000000" w:themeColor="text1"/>
          <w:kern w:val="24"/>
          <w:sz w:val="32"/>
          <w:szCs w:val="32"/>
        </w:rPr>
        <w:t>”</w:t>
      </w:r>
    </w:p>
    <w:p w14:paraId="71AE70CB" w14:textId="4CBD7370" w:rsidR="00B84FEF" w:rsidRPr="008C2B7A" w:rsidRDefault="00B84FEF" w:rsidP="001C24CC">
      <w:pPr>
        <w:spacing w:line="216" w:lineRule="auto"/>
        <w:jc w:val="center"/>
        <w:textAlignment w:val="baseline"/>
        <w:rPr>
          <w:rFonts w:ascii="Arial Black" w:eastAsiaTheme="minorEastAsia" w:hAnsi="Arial Black"/>
          <w:b/>
          <w:bCs/>
          <w:color w:val="385623" w:themeColor="accent6" w:themeShade="80"/>
          <w:kern w:val="24"/>
          <w:sz w:val="28"/>
          <w:szCs w:val="28"/>
        </w:rPr>
      </w:pPr>
      <w:r w:rsidRPr="008C2B7A">
        <w:rPr>
          <w:rFonts w:ascii="Arial Black" w:eastAsiaTheme="minorEastAsia" w:hAnsi="Arial Black"/>
          <w:b/>
          <w:bCs/>
          <w:color w:val="385623" w:themeColor="accent6" w:themeShade="80"/>
          <w:kern w:val="24"/>
          <w:sz w:val="28"/>
          <w:szCs w:val="28"/>
        </w:rPr>
        <w:t>Nodaļa “Spoks”</w:t>
      </w:r>
    </w:p>
    <w:p w14:paraId="57194197" w14:textId="373A2C7E" w:rsidR="001C24CC" w:rsidRDefault="001C24CC" w:rsidP="001C24CC">
      <w:pPr>
        <w:spacing w:line="216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1C24C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Ievieto teikumos vārdus un frāzes no vārdnīcas!</w:t>
      </w:r>
    </w:p>
    <w:p w14:paraId="4DC9BAAF" w14:textId="77777777" w:rsidR="008C2B7A" w:rsidRPr="001C24CC" w:rsidRDefault="008C2B7A" w:rsidP="001C24CC">
      <w:pPr>
        <w:spacing w:line="216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11D7AA88" w14:textId="3D969775" w:rsidR="001C24CC" w:rsidRDefault="001C24CC" w:rsidP="008C2B7A">
      <w:pPr>
        <w:spacing w:line="360" w:lineRule="auto"/>
        <w:ind w:firstLine="720"/>
        <w:jc w:val="both"/>
        <w:textAlignment w:val="baseline"/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</w:pP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Dusm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ī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gs k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ā</w:t>
      </w:r>
      <w:r w:rsidR="008C2B7A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 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negaisa m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ā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konis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, l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iesmojo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š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as acis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n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ikns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b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aurot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b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arot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 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traum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ē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m l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ī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st asaras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traume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i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edr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ā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zties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k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am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ī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ns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odr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ē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ji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 k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ontaktdakšiņa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t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urējās labu gabalu iepakaļ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l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aidās lapās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1C24C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d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ievināt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 k</w:t>
      </w:r>
      <w:r w:rsidRPr="001C24CC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abatas nauda</w:t>
      </w:r>
    </w:p>
    <w:p w14:paraId="74F3E8F8" w14:textId="77777777" w:rsidR="00BE0BC3" w:rsidRPr="001C24CC" w:rsidRDefault="00BE0BC3" w:rsidP="008C2B7A">
      <w:pPr>
        <w:spacing w:line="360" w:lineRule="auto"/>
        <w:ind w:firstLine="720"/>
        <w:jc w:val="both"/>
        <w:textAlignment w:val="baseline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</w:p>
    <w:p w14:paraId="53B27836" w14:textId="728C16F4" w:rsidR="00716A06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Meitene ar ... ...(ko?)  skatījās uz zēnu, viņi strīdējās.</w:t>
      </w:r>
    </w:p>
    <w:p w14:paraId="5091558E" w14:textId="553D2E35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 xml:space="preserve"> Pa upes ... (ko?) peldēja divas laivas.</w:t>
      </w:r>
    </w:p>
    <w:p w14:paraId="272284C4" w14:textId="51868B01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No rīta vajadzēja ... suni un kaķi, viņi prasīja ēst.</w:t>
      </w:r>
    </w:p>
    <w:p w14:paraId="318F7E9B" w14:textId="120B9A6C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Vecāki katru nedēļu deva meitai ... ... (ko?).</w:t>
      </w:r>
    </w:p>
    <w:p w14:paraId="622FDF33" w14:textId="1F99BC42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Zēni spēlēja pagalma futbolu, tad bumba ielidoja logā, viņi ... ... .</w:t>
      </w:r>
    </w:p>
    <w:p w14:paraId="67D7FD60" w14:textId="7AB431F7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Vectēvs tīrīja krāsni, viņš bija nosmērējis melnu seju ar ... (ar ko?)</w:t>
      </w:r>
    </w:p>
    <w:p w14:paraId="6DEDD31A" w14:textId="40773B5D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Mazā Rita sasita kāju, tad ... ... ..., jo stipri sāpēja.</w:t>
      </w:r>
    </w:p>
    <w:p w14:paraId="392D33C1" w14:textId="2FA377EC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Istabā bija diezgan vēss,tāpēc tētis iekūra ... (ko?).</w:t>
      </w:r>
    </w:p>
    <w:p w14:paraId="2D3C7379" w14:textId="5768D7AF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Durvis pavērās, un suns varēja ... virtuvē, kur smaržoja ēdiens.</w:t>
      </w:r>
    </w:p>
    <w:p w14:paraId="6C274C28" w14:textId="7B37C139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10. Datoram nevarēja pieslēgt elektrību, bija salūzusi ... (kas?).</w:t>
      </w:r>
    </w:p>
    <w:p w14:paraId="24FCAF78" w14:textId="3D381C05" w:rsidR="008C2B7A" w:rsidRPr="008C2B7A" w:rsidRDefault="008C2B7A" w:rsidP="008C2B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2B7A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11. Zigis bija  ... .. ... ...,viņš ... tik skaļi, ka visiem jau ausis sāka sāpēt.</w:t>
      </w:r>
    </w:p>
    <w:sectPr w:rsidR="008C2B7A" w:rsidRPr="008C2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B3D"/>
    <w:multiLevelType w:val="hybridMultilevel"/>
    <w:tmpl w:val="1696F0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95860"/>
    <w:multiLevelType w:val="hybridMultilevel"/>
    <w:tmpl w:val="458A3C8C"/>
    <w:lvl w:ilvl="0" w:tplc="200CE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4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0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E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E9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05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6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A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8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CC"/>
    <w:rsid w:val="001C24CC"/>
    <w:rsid w:val="006209AB"/>
    <w:rsid w:val="00716A06"/>
    <w:rsid w:val="008C2B7A"/>
    <w:rsid w:val="00B84FEF"/>
    <w:rsid w:val="00BE0BC3"/>
    <w:rsid w:val="00DF0574"/>
    <w:rsid w:val="00F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649C"/>
  <w15:chartTrackingRefBased/>
  <w15:docId w15:val="{05692D69-005D-46EB-8070-94D854BF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5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2020-05-16T09:45:00Z</dcterms:created>
  <dcterms:modified xsi:type="dcterms:W3CDTF">2020-05-16T10:26:00Z</dcterms:modified>
</cp:coreProperties>
</file>