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A" w:rsidRPr="00142A07" w:rsidRDefault="00142A07">
      <w:pPr>
        <w:pStyle w:val="NormalWeb"/>
        <w:jc w:val="center"/>
        <w:rPr>
          <w:rStyle w:val="firstletter"/>
          <w:rFonts w:ascii="Verdana" w:hAnsi="Verdana"/>
          <w:b/>
          <w:sz w:val="28"/>
          <w:szCs w:val="28"/>
        </w:rPr>
      </w:pPr>
      <w:r w:rsidRPr="00142A07">
        <w:rPr>
          <w:rStyle w:val="firstletter"/>
          <w:rFonts w:ascii="Verdana" w:hAnsi="Verdana"/>
          <w:b/>
          <w:sz w:val="28"/>
          <w:szCs w:val="28"/>
        </w:rPr>
        <w:t>Vijolīte</w:t>
      </w:r>
    </w:p>
    <w:p w:rsidR="005B33FA" w:rsidRPr="00142A07" w:rsidRDefault="00142A07" w:rsidP="00142A07">
      <w:pPr>
        <w:pStyle w:val="NormalWeb"/>
        <w:ind w:firstLine="720"/>
        <w:rPr>
          <w:rFonts w:ascii="Verdana" w:hAnsi="Verdana"/>
        </w:rPr>
      </w:pPr>
      <w:r w:rsidRPr="00142A07">
        <w:rPr>
          <w:rStyle w:val="firstletter"/>
          <w:rFonts w:ascii="Verdana" w:hAnsi="Verdana"/>
        </w:rPr>
        <w:t>V</w:t>
      </w:r>
      <w:r w:rsidRPr="00142A07">
        <w:rPr>
          <w:rFonts w:ascii="Verdana" w:hAnsi="Verdana"/>
        </w:rPr>
        <w:t>iņa ieradās agrā pavasarī - maza, sīka meite</w:t>
      </w:r>
      <w:r w:rsidRPr="00142A07">
        <w:rPr>
          <w:rFonts w:ascii="Verdana" w:hAnsi="Verdana"/>
        </w:rPr>
        <w:softHyphen/>
        <w:t xml:space="preserve">nīte ar zilu vijoli padusē. Kad viņa sāka spēlēt, putni apklusa un klausījās brīnišķīgajās skaņās, bites un tauriņi laimīgi lidinājās. 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 xml:space="preserve">   Reiz viņu uzrunāja Magone: “Paklausies, Vijolīt, tu varētu sarīkot koncertus un pelnīt lielu naudu.” 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>   Vijolīte atbildēja: “Ak, neesmu mācījusies augstās skolās. Priecājos, ka mana spēle kādam patīk.”</w:t>
      </w:r>
    </w:p>
    <w:p w:rsidR="005B33FA" w:rsidRPr="00142A07" w:rsidRDefault="00142A07" w:rsidP="00142A07">
      <w:pPr>
        <w:pStyle w:val="NormalWeb"/>
        <w:ind w:firstLine="720"/>
        <w:rPr>
          <w:rFonts w:ascii="Verdana" w:hAnsi="Verdana"/>
        </w:rPr>
      </w:pPr>
      <w:r w:rsidRPr="00142A07">
        <w:rPr>
          <w:rFonts w:ascii="Verdana" w:hAnsi="Verdana"/>
        </w:rPr>
        <w:t>Magone pamācīja: “Tu varētu pelnīt daudz naudas un</w:t>
      </w:r>
      <w:r w:rsidR="00B012C6">
        <w:rPr>
          <w:rFonts w:ascii="Verdana" w:hAnsi="Verdana"/>
        </w:rPr>
        <w:t xml:space="preserve"> nopirkt sk</w:t>
      </w:r>
      <w:r w:rsidRPr="00142A07">
        <w:rPr>
          <w:rFonts w:ascii="Verdana" w:hAnsi="Verdana"/>
        </w:rPr>
        <w:t>aistas drēbes. Tev ir tikai viena zaļa kleitiņa.”</w:t>
      </w:r>
    </w:p>
    <w:p w:rsidR="005B33FA" w:rsidRPr="00142A07" w:rsidRDefault="00142A07" w:rsidP="00142A07">
      <w:pPr>
        <w:pStyle w:val="NormalWeb"/>
        <w:ind w:firstLine="720"/>
        <w:rPr>
          <w:rFonts w:ascii="Verdana" w:hAnsi="Verdana"/>
        </w:rPr>
      </w:pPr>
      <w:r w:rsidRPr="00142A07">
        <w:rPr>
          <w:rFonts w:ascii="Verdana" w:hAnsi="Verdana"/>
        </w:rPr>
        <w:t>Meitene atbildēja, ka jūtas labi.</w:t>
      </w:r>
    </w:p>
    <w:p w:rsidR="005B33FA" w:rsidRPr="00142A07" w:rsidRDefault="00142A07" w:rsidP="00142A07">
      <w:pPr>
        <w:pStyle w:val="NormalWeb"/>
        <w:ind w:firstLine="720"/>
        <w:rPr>
          <w:rFonts w:ascii="Verdana" w:hAnsi="Verdana"/>
        </w:rPr>
      </w:pPr>
      <w:r w:rsidRPr="00142A07">
        <w:rPr>
          <w:rFonts w:ascii="Verdana" w:hAnsi="Verdana"/>
        </w:rPr>
        <w:t xml:space="preserve">Tad skaistā Tulpe ieteicās:”Tu varētu nopirkt dzintara krelles!” </w:t>
      </w:r>
    </w:p>
    <w:p w:rsidR="005B33FA" w:rsidRPr="00142A07" w:rsidRDefault="00B012C6">
      <w:pPr>
        <w:pStyle w:val="NormalWeb"/>
        <w:rPr>
          <w:rFonts w:ascii="Verdana" w:hAnsi="Verdana"/>
        </w:rPr>
      </w:pPr>
      <w:r>
        <w:rPr>
          <w:rFonts w:ascii="Verdana" w:hAnsi="Verdana"/>
        </w:rPr>
        <w:t>    Vijolīte tikai pasmējās.</w:t>
      </w:r>
      <w:r w:rsidR="00142A07" w:rsidRPr="00142A07">
        <w:rPr>
          <w:rFonts w:ascii="Verdana" w:hAnsi="Verdana"/>
        </w:rPr>
        <w:t xml:space="preserve"> 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>   </w:t>
      </w:r>
      <w:r>
        <w:rPr>
          <w:rFonts w:ascii="Verdana" w:hAnsi="Verdana"/>
        </w:rPr>
        <w:tab/>
      </w:r>
      <w:r w:rsidRPr="00142A07">
        <w:rPr>
          <w:rFonts w:ascii="Verdana" w:hAnsi="Verdana"/>
        </w:rPr>
        <w:t xml:space="preserve">Magone nokrāsoja lūpas, vēlīgi uzsmaidīja Īrisam, kas stāvēja celiņa otrā pusē. 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>    </w:t>
      </w:r>
      <w:r>
        <w:rPr>
          <w:rFonts w:ascii="Verdana" w:hAnsi="Verdana"/>
        </w:rPr>
        <w:tab/>
      </w:r>
      <w:r w:rsidRPr="00142A07">
        <w:rPr>
          <w:rFonts w:ascii="Verdana" w:hAnsi="Verdana"/>
        </w:rPr>
        <w:t xml:space="preserve"> Īriss viņas smaidam neatbildēja, jo viņš klausījās Vijolītes mūzik</w:t>
      </w:r>
      <w:r>
        <w:rPr>
          <w:rFonts w:ascii="Verdana" w:hAnsi="Verdana"/>
        </w:rPr>
        <w:t>ā. Tā bija par mīlestību, par dr</w:t>
      </w:r>
      <w:r w:rsidRPr="00142A07">
        <w:rPr>
          <w:rFonts w:ascii="Verdana" w:hAnsi="Verdana"/>
        </w:rPr>
        <w:t>audzību.</w:t>
      </w:r>
    </w:p>
    <w:p w:rsidR="005B33FA" w:rsidRPr="00142A07" w:rsidRDefault="00142A07">
      <w:pPr>
        <w:pStyle w:val="NormalWeb"/>
        <w:rPr>
          <w:rFonts w:ascii="Verdana" w:hAnsi="Verdana"/>
        </w:rPr>
      </w:pPr>
      <w:r>
        <w:rPr>
          <w:rFonts w:ascii="Verdana" w:hAnsi="Verdana"/>
        </w:rPr>
        <w:t>    Kad Vijolīte  beidza</w:t>
      </w:r>
      <w:r w:rsidRPr="00142A07">
        <w:rPr>
          <w:rFonts w:ascii="Verdana" w:hAnsi="Verdana"/>
        </w:rPr>
        <w:t xml:space="preserve"> spēlēt, dzeltenmatainā Doronika pieliecās viņai pie auss un pačukstēja: 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 xml:space="preserve">    “Vai tu </w:t>
      </w:r>
      <w:r w:rsidR="00B012C6">
        <w:rPr>
          <w:rFonts w:ascii="Verdana" w:hAnsi="Verdana"/>
        </w:rPr>
        <w:t>redzēji, kā Ī</w:t>
      </w:r>
      <w:r w:rsidRPr="00142A07">
        <w:rPr>
          <w:rFonts w:ascii="Verdana" w:hAnsi="Verdana"/>
        </w:rPr>
        <w:t xml:space="preserve">riss </w:t>
      </w:r>
      <w:r w:rsidR="00B012C6">
        <w:rPr>
          <w:rFonts w:ascii="Verdana" w:hAnsi="Verdana"/>
        </w:rPr>
        <w:t>uz tevi skatījās</w:t>
      </w:r>
      <w:r w:rsidRPr="00142A07">
        <w:rPr>
          <w:rFonts w:ascii="Verdana" w:hAnsi="Verdana"/>
        </w:rPr>
        <w:t xml:space="preserve">?  Viņš </w:t>
      </w:r>
      <w:r w:rsidR="00B012C6">
        <w:rPr>
          <w:rFonts w:ascii="Verdana" w:hAnsi="Verdana"/>
        </w:rPr>
        <w:t>ir</w:t>
      </w:r>
      <w:r w:rsidRPr="00142A07">
        <w:rPr>
          <w:rFonts w:ascii="Verdana" w:hAnsi="Verdana"/>
        </w:rPr>
        <w:t xml:space="preserve"> tevī iemīlējies!” </w:t>
      </w:r>
    </w:p>
    <w:p w:rsidR="005B33FA" w:rsidRPr="00142A07" w:rsidRDefault="00142A07" w:rsidP="00142A07">
      <w:pPr>
        <w:pStyle w:val="NormalWeb"/>
        <w:ind w:firstLine="720"/>
        <w:rPr>
          <w:rFonts w:ascii="Verdana" w:hAnsi="Verdana"/>
        </w:rPr>
      </w:pPr>
      <w:r w:rsidRPr="00142A07">
        <w:rPr>
          <w:rFonts w:ascii="Verdana" w:hAnsi="Verdana"/>
        </w:rPr>
        <w:t xml:space="preserve"> Vijolīte tam neticēja, jo tepat taču  bija skaistā Magone un Tulpe. 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> </w:t>
      </w:r>
      <w:r w:rsidR="00B012C6">
        <w:rPr>
          <w:rFonts w:ascii="Verdana" w:hAnsi="Verdana"/>
        </w:rPr>
        <w:tab/>
      </w:r>
      <w:r w:rsidR="00B012C6" w:rsidRPr="00142A07">
        <w:rPr>
          <w:rFonts w:ascii="Verdana" w:hAnsi="Verdana"/>
        </w:rPr>
        <w:t xml:space="preserve">      Iestājās silts vakars, Vijolītes mūzika </w:t>
      </w:r>
      <w:r w:rsidR="00B012C6">
        <w:rPr>
          <w:rFonts w:ascii="Verdana" w:hAnsi="Verdana"/>
        </w:rPr>
        <w:t xml:space="preserve">skanēja un sauca pēc laimes. </w:t>
      </w:r>
      <w:r w:rsidRPr="00142A07">
        <w:rPr>
          <w:rFonts w:ascii="Verdana" w:hAnsi="Verdana"/>
        </w:rPr>
        <w:t>Ceriņš ierunājās: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 xml:space="preserve">    “Īris, </w:t>
      </w:r>
      <w:r>
        <w:rPr>
          <w:rFonts w:ascii="Verdana" w:hAnsi="Verdana"/>
        </w:rPr>
        <w:t>v</w:t>
      </w:r>
      <w:r w:rsidRPr="00142A07">
        <w:rPr>
          <w:rFonts w:ascii="Verdana" w:hAnsi="Verdana"/>
        </w:rPr>
        <w:t xml:space="preserve">ai tu nesaproti, ka Vijolīte spēlē tikai tev. Viņa ir tevī iemīlējusies.” </w:t>
      </w:r>
    </w:p>
    <w:p w:rsidR="00B012C6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>   </w:t>
      </w:r>
      <w:r>
        <w:rPr>
          <w:rFonts w:ascii="Verdana" w:hAnsi="Verdana"/>
        </w:rPr>
        <w:tab/>
      </w:r>
      <w:r w:rsidRPr="00142A07">
        <w:rPr>
          <w:rFonts w:ascii="Verdana" w:hAnsi="Verdana"/>
        </w:rPr>
        <w:t xml:space="preserve"> Īriss domāja, ka Vijolīte ir liela māksliniece un </w:t>
      </w:r>
      <w:r w:rsidR="00B012C6">
        <w:rPr>
          <w:rFonts w:ascii="Verdana" w:hAnsi="Verdana"/>
        </w:rPr>
        <w:t>viņai tāds</w:t>
      </w:r>
      <w:r w:rsidRPr="00142A07">
        <w:rPr>
          <w:rFonts w:ascii="Verdana" w:hAnsi="Verdana"/>
        </w:rPr>
        <w:t xml:space="preserve"> parasts puisis </w:t>
      </w:r>
      <w:r w:rsidR="00B012C6">
        <w:rPr>
          <w:rFonts w:ascii="Verdana" w:hAnsi="Verdana"/>
        </w:rPr>
        <w:t>nepatīk</w:t>
      </w:r>
      <w:r w:rsidRPr="00142A07">
        <w:rPr>
          <w:rFonts w:ascii="Verdana" w:hAnsi="Verdana"/>
        </w:rPr>
        <w:t>.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>     Īrisam blakus bija skaistā Magone. Viņš bija apreibis no vasaras, mūzikas un Magones vārdiem. Otrā dienā Magone jau stāstīja visiem</w:t>
      </w:r>
      <w:r w:rsidR="00B012C6">
        <w:rPr>
          <w:rFonts w:ascii="Verdana" w:hAnsi="Verdana"/>
        </w:rPr>
        <w:t xml:space="preserve"> par savām un Īrisa kāzām.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 xml:space="preserve">     </w:t>
      </w:r>
      <w:r>
        <w:rPr>
          <w:rFonts w:ascii="Verdana" w:hAnsi="Verdana"/>
        </w:rPr>
        <w:t>Visi</w:t>
      </w:r>
      <w:r w:rsidRPr="00142A07">
        <w:rPr>
          <w:rFonts w:ascii="Verdana" w:hAnsi="Verdana"/>
        </w:rPr>
        <w:t xml:space="preserve"> </w:t>
      </w:r>
      <w:r w:rsidR="00B012C6">
        <w:rPr>
          <w:rFonts w:ascii="Verdana" w:hAnsi="Verdana"/>
        </w:rPr>
        <w:t>viņiem vēlēja lai</w:t>
      </w:r>
      <w:r w:rsidR="00B012C6">
        <w:rPr>
          <w:rFonts w:ascii="Verdana" w:hAnsi="Verdana"/>
        </w:rPr>
        <w:softHyphen/>
        <w:t>mi un</w:t>
      </w:r>
      <w:r w:rsidRPr="00142A07">
        <w:rPr>
          <w:rFonts w:ascii="Verdana" w:hAnsi="Verdana"/>
        </w:rPr>
        <w:t xml:space="preserve"> krietnu bērnu pulciņu. Magone </w:t>
      </w:r>
      <w:r>
        <w:rPr>
          <w:rFonts w:ascii="Verdana" w:hAnsi="Verdana"/>
        </w:rPr>
        <w:t>bija apmie</w:t>
      </w:r>
      <w:r>
        <w:rPr>
          <w:rFonts w:ascii="Verdana" w:hAnsi="Verdana"/>
        </w:rPr>
        <w:softHyphen/>
        <w:t>rināta, bet Ī</w:t>
      </w:r>
      <w:r w:rsidRPr="00142A07">
        <w:rPr>
          <w:rFonts w:ascii="Verdana" w:hAnsi="Verdana"/>
        </w:rPr>
        <w:t xml:space="preserve">riss stāvēja nekustīgs un vienaldzīgs. 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</w:rPr>
        <w:t xml:space="preserve">     Kāzu dienā pēc mielasta vajadzēja sākties dejām.  Bija sarunāts, ka Vijolīte spēlēs valšus un polkas. Bet, kad visi jau bija sastājušies pa pāriem , iestājās klusums. </w:t>
      </w:r>
    </w:p>
    <w:p w:rsidR="005B33FA" w:rsidRPr="00142A07" w:rsidRDefault="00B012C6" w:rsidP="00142A07">
      <w:pPr>
        <w:pStyle w:val="NormalWeb"/>
        <w:ind w:firstLine="720"/>
        <w:rPr>
          <w:rFonts w:ascii="Verdana" w:hAnsi="Verdana"/>
        </w:rPr>
      </w:pPr>
      <w:r>
        <w:rPr>
          <w:rFonts w:ascii="Verdana" w:hAnsi="Verdana"/>
        </w:rPr>
        <w:lastRenderedPageBreak/>
        <w:t>Vijolīte bija pazudusi. Ī</w:t>
      </w:r>
      <w:r w:rsidR="00142A07" w:rsidRPr="00142A07">
        <w:rPr>
          <w:rFonts w:ascii="Verdana" w:hAnsi="Verdana"/>
        </w:rPr>
        <w:t xml:space="preserve">riss tikai tagad saprata, ka tā  bija Vijolīte, kas aizejot pateica: </w:t>
      </w:r>
    </w:p>
    <w:p w:rsidR="005B33FA" w:rsidRPr="00142A07" w:rsidRDefault="00142A07">
      <w:pPr>
        <w:pStyle w:val="NormalWeb"/>
        <w:rPr>
          <w:rFonts w:ascii="Verdana" w:hAnsi="Verdana"/>
        </w:rPr>
      </w:pPr>
      <w:r w:rsidRPr="00142A07">
        <w:rPr>
          <w:rFonts w:ascii="Verdana" w:hAnsi="Verdana"/>
          <w:noProof/>
          <w:lang w:eastAsia="lv-LV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431800</wp:posOffset>
            </wp:positionV>
            <wp:extent cx="3209925" cy="2524760"/>
            <wp:effectExtent l="0" t="0" r="9525" b="889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A07">
        <w:rPr>
          <w:rFonts w:ascii="Verdana" w:hAnsi="Verdana"/>
        </w:rPr>
        <w:t xml:space="preserve">    “ Esi laimīgs. Paldies, ka tu biji. No manām sāpēm dzims jaunas dziesmas, kas citiem dos prieku.” </w:t>
      </w:r>
    </w:p>
    <w:p w:rsidR="005B33FA" w:rsidRPr="00142A07" w:rsidRDefault="00142A07">
      <w:pPr>
        <w:rPr>
          <w:rFonts w:ascii="Verdana" w:hAnsi="Verdana"/>
          <w:sz w:val="24"/>
          <w:szCs w:val="24"/>
        </w:rPr>
      </w:pPr>
      <w:r w:rsidRPr="00142A07">
        <w:rPr>
          <w:rFonts w:ascii="Verdana" w:hAnsi="Verdana"/>
          <w:sz w:val="24"/>
          <w:szCs w:val="24"/>
        </w:rPr>
        <w:t> </w:t>
      </w: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142A07">
      <w:pPr>
        <w:rPr>
          <w:rFonts w:ascii="Verdana" w:hAnsi="Verdana"/>
          <w:sz w:val="24"/>
          <w:szCs w:val="24"/>
        </w:rPr>
      </w:pPr>
      <w:r w:rsidRPr="00142A07">
        <w:rPr>
          <w:rFonts w:ascii="Verdana" w:hAnsi="Verdana"/>
          <w:noProof/>
          <w:sz w:val="24"/>
          <w:szCs w:val="24"/>
          <w:lang w:eastAsia="lv-LV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300355</wp:posOffset>
            </wp:positionV>
            <wp:extent cx="2305050" cy="2362200"/>
            <wp:effectExtent l="0" t="0" r="0" b="0"/>
            <wp:wrapSquare wrapText="largest"/>
            <wp:docPr id="2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DE4D5A" w:rsidP="00DE4D5A">
      <w:pPr>
        <w:jc w:val="center"/>
        <w:rPr>
          <w:rFonts w:ascii="Verdana" w:hAnsi="Verdana"/>
          <w:sz w:val="24"/>
          <w:szCs w:val="24"/>
        </w:rPr>
      </w:pPr>
      <w:r w:rsidRPr="00DE4D5A">
        <w:rPr>
          <w:rFonts w:ascii="Verdana" w:hAnsi="Verdana"/>
          <w:noProof/>
          <w:sz w:val="24"/>
          <w:szCs w:val="24"/>
          <w:lang w:eastAsia="lv-LV"/>
        </w:rPr>
        <w:drawing>
          <wp:inline distT="0" distB="0" distL="0" distR="0">
            <wp:extent cx="3530957" cy="1816814"/>
            <wp:effectExtent l="0" t="0" r="0" b="0"/>
            <wp:docPr id="6" name="Picture 6" descr="C:\Users\USER\Downloads\labs-darijums-sludinajumu-portala-ss.lv-audi-maina-pret-dzintara-krellem-55fbbf958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abs-darijums-sludinajumu-portala-ss.lv-audi-maina-pret-dzintara-krellem-55fbbf95832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39" cy="182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142A07">
      <w:pPr>
        <w:rPr>
          <w:rFonts w:ascii="Verdana" w:hAnsi="Verdana"/>
          <w:sz w:val="24"/>
          <w:szCs w:val="24"/>
        </w:rPr>
      </w:pPr>
      <w:r w:rsidRPr="00142A07">
        <w:rPr>
          <w:rFonts w:ascii="Verdana" w:hAnsi="Verdana"/>
          <w:noProof/>
          <w:sz w:val="24"/>
          <w:szCs w:val="24"/>
          <w:lang w:eastAsia="lv-LV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606</wp:posOffset>
            </wp:positionV>
            <wp:extent cx="3419475" cy="2275869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68" cy="227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142A07">
      <w:pPr>
        <w:rPr>
          <w:rFonts w:ascii="Verdana" w:hAnsi="Verdana"/>
          <w:sz w:val="24"/>
          <w:szCs w:val="24"/>
        </w:rPr>
      </w:pPr>
      <w:r w:rsidRPr="00142A07">
        <w:rPr>
          <w:rFonts w:ascii="Verdana" w:hAnsi="Verdana"/>
          <w:noProof/>
          <w:sz w:val="24"/>
          <w:szCs w:val="24"/>
          <w:lang w:eastAsia="lv-LV"/>
        </w:rPr>
        <w:drawing>
          <wp:anchor distT="0" distB="0" distL="0" distR="0" simplePos="0" relativeHeight="5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619375" cy="1743075"/>
            <wp:effectExtent l="0" t="0" r="9525" b="9525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142A07">
      <w:pPr>
        <w:rPr>
          <w:rFonts w:ascii="Verdana" w:hAnsi="Verdana"/>
          <w:sz w:val="24"/>
          <w:szCs w:val="24"/>
        </w:rPr>
      </w:pPr>
      <w:r w:rsidRPr="00142A07">
        <w:rPr>
          <w:rFonts w:ascii="Verdana" w:hAnsi="Verdana"/>
          <w:noProof/>
          <w:sz w:val="24"/>
          <w:szCs w:val="24"/>
          <w:lang w:eastAsia="lv-LV"/>
        </w:rPr>
        <w:drawing>
          <wp:anchor distT="0" distB="0" distL="0" distR="0" simplePos="0" relativeHeight="4" behindDoc="0" locked="0" layoutInCell="1" allowOverlap="1">
            <wp:simplePos x="0" y="0"/>
            <wp:positionH relativeFrom="margin">
              <wp:posOffset>1047750</wp:posOffset>
            </wp:positionH>
            <wp:positionV relativeFrom="paragraph">
              <wp:posOffset>158115</wp:posOffset>
            </wp:positionV>
            <wp:extent cx="3692525" cy="2457450"/>
            <wp:effectExtent l="0" t="0" r="3175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Pr="00142A07" w:rsidRDefault="005B33FA">
      <w:pPr>
        <w:rPr>
          <w:rFonts w:ascii="Verdana" w:hAnsi="Verdana"/>
          <w:sz w:val="24"/>
          <w:szCs w:val="24"/>
        </w:rPr>
      </w:pPr>
    </w:p>
    <w:p w:rsidR="005B33FA" w:rsidRDefault="005B33FA">
      <w:pPr>
        <w:rPr>
          <w:rFonts w:ascii="Verdana" w:hAnsi="Verdana"/>
          <w:sz w:val="24"/>
          <w:szCs w:val="24"/>
        </w:rPr>
      </w:pPr>
    </w:p>
    <w:p w:rsidR="006B0290" w:rsidRDefault="006B0290">
      <w:pPr>
        <w:rPr>
          <w:rFonts w:ascii="Verdana" w:hAnsi="Verdana"/>
          <w:sz w:val="24"/>
          <w:szCs w:val="24"/>
        </w:rPr>
      </w:pPr>
    </w:p>
    <w:p w:rsidR="00B9709A" w:rsidRDefault="00B9709A" w:rsidP="006B0290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2630CCC3" wp14:editId="1408E8E9">
            <wp:extent cx="1905000" cy="2286000"/>
            <wp:effectExtent l="0" t="0" r="0" b="0"/>
            <wp:docPr id="7" name="Picture 7" descr="vijolite_Kasp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jolite_Kaspa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9A" w:rsidRDefault="00B9709A" w:rsidP="006B0290">
      <w:pPr>
        <w:jc w:val="center"/>
        <w:rPr>
          <w:rFonts w:ascii="Verdana" w:hAnsi="Verdana"/>
          <w:b/>
          <w:sz w:val="24"/>
          <w:szCs w:val="24"/>
        </w:rPr>
      </w:pPr>
    </w:p>
    <w:p w:rsidR="006B0290" w:rsidRDefault="006B0290" w:rsidP="006B029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Vārdi un frāzes.</w:t>
      </w:r>
    </w:p>
    <w:p w:rsidR="006B0290" w:rsidRDefault="006B0290" w:rsidP="006B029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lidināties – lidot, sarīkot koncertus, dzintara krelles,</w:t>
      </w:r>
    </w:p>
    <w:p w:rsidR="006B0290" w:rsidRDefault="006B0290" w:rsidP="006B029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pukoties – viņa pukojās, bērnišķīgs, pieliecās pie auss,</w:t>
      </w:r>
    </w:p>
    <w:p w:rsidR="006B0290" w:rsidRDefault="006B0290" w:rsidP="006B029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sirds bija nemierīga,</w:t>
      </w:r>
    </w:p>
    <w:p w:rsidR="006B0290" w:rsidRDefault="006A7A1F" w:rsidP="006B029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liela māksliniece, bijis nebijis,</w:t>
      </w:r>
    </w:p>
    <w:p w:rsidR="006A7A1F" w:rsidRDefault="006A7A1F" w:rsidP="006B029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vēlēja krietnu bērnu puciņu,</w:t>
      </w:r>
    </w:p>
    <w:p w:rsidR="006A7A1F" w:rsidRDefault="006A7A1F" w:rsidP="006B029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valši un polkas, sastāties pa pāriem,</w:t>
      </w:r>
    </w:p>
    <w:p w:rsidR="006A7A1F" w:rsidRDefault="006A7A1F" w:rsidP="006A7A1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manām sāpēm dzims jaunas dziesmas</w:t>
      </w:r>
    </w:p>
    <w:p w:rsidR="00B9709A" w:rsidRDefault="00B9709A" w:rsidP="006A7A1F">
      <w:pPr>
        <w:jc w:val="center"/>
        <w:rPr>
          <w:rFonts w:ascii="Verdana" w:hAnsi="Verdana"/>
          <w:sz w:val="24"/>
          <w:szCs w:val="24"/>
        </w:rPr>
      </w:pPr>
    </w:p>
    <w:p w:rsidR="00B9709A" w:rsidRPr="006B0290" w:rsidRDefault="00B9709A" w:rsidP="006A7A1F">
      <w:pPr>
        <w:jc w:val="center"/>
        <w:rPr>
          <w:rFonts w:ascii="Verdana" w:hAnsi="Verdana"/>
          <w:sz w:val="24"/>
          <w:szCs w:val="24"/>
        </w:rPr>
      </w:pPr>
    </w:p>
    <w:p w:rsidR="006B0290" w:rsidRDefault="006B0290" w:rsidP="006B029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Jautājumi.</w:t>
      </w:r>
    </w:p>
    <w:p w:rsidR="00B9709A" w:rsidRDefault="00B9709A" w:rsidP="006B0290">
      <w:pPr>
        <w:jc w:val="center"/>
        <w:rPr>
          <w:rFonts w:ascii="Verdana" w:hAnsi="Verdana"/>
          <w:b/>
          <w:sz w:val="24"/>
          <w:szCs w:val="24"/>
        </w:rPr>
      </w:pPr>
    </w:p>
    <w:p w:rsidR="006B0290" w:rsidRDefault="006B0290" w:rsidP="00B9709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Kā spēlēja Vijolīte?</w:t>
      </w:r>
    </w:p>
    <w:p w:rsidR="006B0290" w:rsidRDefault="006B0290" w:rsidP="00B9709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Kādu priekšlikumu Vijolītei izteica Magone?</w:t>
      </w:r>
    </w:p>
    <w:p w:rsidR="006B0290" w:rsidRDefault="006B0290" w:rsidP="00B9709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Kāpēc Vijolīte atteicās no Magones priekšlikuma?</w:t>
      </w:r>
    </w:p>
    <w:p w:rsidR="006B0290" w:rsidRDefault="006B0290" w:rsidP="00B9709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Kāpēc Īriss neatbildēja Magones smaidam?</w:t>
      </w:r>
    </w:p>
    <w:p w:rsidR="006B0290" w:rsidRDefault="006B0290" w:rsidP="00B9709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Kāpēc Vijolīte neticēja dzeltenajai Doronikai?</w:t>
      </w:r>
    </w:p>
    <w:p w:rsidR="006B0290" w:rsidRDefault="006B0290" w:rsidP="00B9709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Kāpēc Īriss nenoticēja Ceriņam?</w:t>
      </w:r>
    </w:p>
    <w:p w:rsidR="006B0290" w:rsidRDefault="006B0290" w:rsidP="00B9709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Kas notika Magones un Īrisa kāzu dienā?</w:t>
      </w:r>
    </w:p>
    <w:p w:rsidR="006B0290" w:rsidRDefault="006B0290" w:rsidP="00B9709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 Īriss beidzot saprata?</w:t>
      </w:r>
    </w:p>
    <w:p w:rsidR="00B9709A" w:rsidRDefault="00B9709A" w:rsidP="00B9709A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</w:p>
    <w:p w:rsidR="006A7A1F" w:rsidRDefault="006A7A1F" w:rsidP="006A7A1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Pabeidz teikumus!</w:t>
      </w:r>
    </w:p>
    <w:p w:rsidR="00B9709A" w:rsidRDefault="00B9709A" w:rsidP="006A7A1F">
      <w:pPr>
        <w:jc w:val="center"/>
        <w:rPr>
          <w:rFonts w:ascii="Verdana" w:hAnsi="Verdana"/>
          <w:b/>
          <w:sz w:val="24"/>
          <w:szCs w:val="24"/>
        </w:rPr>
      </w:pPr>
    </w:p>
    <w:p w:rsidR="006A7A1F" w:rsidRDefault="006A7A1F" w:rsidP="006A7A1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Vijolītes spēlē klausījās gan ......................, gan ........................., gan ........................... .</w:t>
      </w:r>
    </w:p>
    <w:p w:rsidR="006A7A1F" w:rsidRDefault="006A7A1F" w:rsidP="006A7A1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Vijolīte priecājās, ka viņas spēle .................................................</w:t>
      </w:r>
    </w:p>
    <w:p w:rsidR="006A7A1F" w:rsidRDefault="006A7A1F" w:rsidP="006A7A1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Magone pamācīja, ka viņa varetu ............................................... un ........................................................................</w:t>
      </w:r>
    </w:p>
    <w:p w:rsidR="006A7A1F" w:rsidRDefault="006A7A1F" w:rsidP="006A7A1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Magone nokrāsoja lūpas un vēlīgi uzsmaidīja Īrisam, kas ...............</w:t>
      </w:r>
    </w:p>
    <w:p w:rsidR="006A7A1F" w:rsidRDefault="006A7A1F" w:rsidP="006A7A1F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</w:t>
      </w:r>
    </w:p>
    <w:p w:rsidR="006A7A1F" w:rsidRPr="006A7A1F" w:rsidRDefault="006A7A1F" w:rsidP="006A7A1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Vijolīte neticēja Doronikai par Īrisa mīlestību, et viņas sirds no šī brīža ......................................................................................</w:t>
      </w:r>
    </w:p>
    <w:p w:rsidR="005B33FA" w:rsidRDefault="006A7A1F" w:rsidP="006A7A1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Īriss domāja, ka Vijolīte ............................................................</w:t>
      </w:r>
    </w:p>
    <w:p w:rsidR="006A7A1F" w:rsidRDefault="006A7A1F" w:rsidP="006A7A1F">
      <w:pPr>
        <w:spacing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</w:t>
      </w:r>
    </w:p>
    <w:p w:rsidR="005B33FA" w:rsidRDefault="006A7A1F" w:rsidP="009B4BD0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Magone otrā dienā stāstīja par savām kāzām ar Īrisu, bet</w:t>
      </w:r>
      <w:r w:rsidR="009B4BD0">
        <w:rPr>
          <w:rFonts w:ascii="Verdana" w:hAnsi="Verdana"/>
          <w:sz w:val="24"/>
          <w:szCs w:val="24"/>
        </w:rPr>
        <w:t xml:space="preserve"> Īriss stāvēja .................................................................................</w:t>
      </w:r>
    </w:p>
    <w:p w:rsidR="0019398F" w:rsidRDefault="0019398F" w:rsidP="009B4BD0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Kāzu dienā pēc mielasta vajadzēja sākties dejām, bet Vijolīte .......</w:t>
      </w:r>
    </w:p>
    <w:p w:rsidR="0019398F" w:rsidRDefault="0019398F" w:rsidP="0019398F">
      <w:pPr>
        <w:spacing w:line="36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</w:t>
      </w:r>
    </w:p>
    <w:p w:rsidR="0019398F" w:rsidRDefault="0019398F" w:rsidP="0019398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Aizejot Vijolīte pateica:</w:t>
      </w:r>
    </w:p>
    <w:p w:rsidR="0019398F" w:rsidRPr="0019398F" w:rsidRDefault="0019398F" w:rsidP="0019398F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“.........................................................................................................................................................................................”</w:t>
      </w:r>
      <w:bookmarkStart w:id="0" w:name="_GoBack"/>
      <w:bookmarkEnd w:id="0"/>
    </w:p>
    <w:sectPr w:rsidR="0019398F" w:rsidRPr="0019398F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28D"/>
    <w:multiLevelType w:val="hybridMultilevel"/>
    <w:tmpl w:val="EC40E6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1102"/>
    <w:multiLevelType w:val="hybridMultilevel"/>
    <w:tmpl w:val="5D2A6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FA"/>
    <w:rsid w:val="00142A07"/>
    <w:rsid w:val="0019398F"/>
    <w:rsid w:val="005B33FA"/>
    <w:rsid w:val="00655BF2"/>
    <w:rsid w:val="006A7A1F"/>
    <w:rsid w:val="006B0290"/>
    <w:rsid w:val="009B4BD0"/>
    <w:rsid w:val="00B012C6"/>
    <w:rsid w:val="00B9709A"/>
    <w:rsid w:val="00D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5A95-73D9-4205-968D-A6CB5D25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rstletter">
    <w:name w:val="firstletter"/>
    <w:basedOn w:val="DefaultParagraphFont"/>
    <w:qFormat/>
    <w:rsid w:val="002E403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E4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E403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40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Skolotaji</dc:creator>
  <dc:description/>
  <cp:lastModifiedBy>USER</cp:lastModifiedBy>
  <cp:revision>11</cp:revision>
  <cp:lastPrinted>2018-10-22T09:52:00Z</cp:lastPrinted>
  <dcterms:created xsi:type="dcterms:W3CDTF">2018-10-22T09:52:00Z</dcterms:created>
  <dcterms:modified xsi:type="dcterms:W3CDTF">2019-03-06T18:26:00Z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