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E8" w:rsidRPr="00AC6B54" w:rsidRDefault="00AC6B54">
      <w:pPr>
        <w:spacing w:after="240"/>
        <w:jc w:val="center"/>
        <w:rPr>
          <w:rStyle w:val="firstletter"/>
          <w:sz w:val="28"/>
          <w:szCs w:val="28"/>
        </w:rPr>
      </w:pPr>
      <w:r w:rsidRPr="00AC6B54">
        <w:rPr>
          <w:rStyle w:val="firstletter"/>
          <w:rFonts w:ascii="Verdana" w:hAnsi="Verdana"/>
          <w:b/>
          <w:bCs/>
          <w:sz w:val="28"/>
          <w:szCs w:val="28"/>
        </w:rPr>
        <w:t>Saulgrieze</w:t>
      </w:r>
    </w:p>
    <w:p w:rsidR="00AC6B54" w:rsidRDefault="00AC6B54" w:rsidP="00AC6B54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Saules meitas izpeldējās jūrā, sakāpa laivā un brauca mājup. Jaunākā māsa  pēkšņi atcerējās, ka  ozola zarā palika viņas zelta vainadziņš. Bez vainaga viņa mātei nedrīkstēja rādīties, tāpēc l</w:t>
      </w:r>
      <w:r w:rsidR="00C510AC">
        <w:rPr>
          <w:rFonts w:ascii="Verdana" w:hAnsi="Verdana"/>
          <w:sz w:val="24"/>
          <w:szCs w:val="24"/>
        </w:rPr>
        <w:t>ūdza māsas braukt atpakaļ. V</w:t>
      </w:r>
      <w:r>
        <w:rPr>
          <w:rFonts w:ascii="Verdana" w:hAnsi="Verdana"/>
          <w:sz w:val="24"/>
          <w:szCs w:val="24"/>
        </w:rPr>
        <w:t xml:space="preserve">ecākās māsas teica, ka visas ir nogurušas. </w:t>
      </w:r>
      <w:r>
        <w:rPr>
          <w:rFonts w:ascii="Verdana" w:hAnsi="Verdana"/>
          <w:sz w:val="24"/>
          <w:szCs w:val="24"/>
        </w:rPr>
        <w:br/>
        <w:t xml:space="preserve">Jaunākā māsa aizpeldēja malā, bet vainaga ozola zarā vairs nebija. Zem ozola stāvēja jauneklis melniem matiem un zilām acīm. Viņš pastiepa pretim spēcīgas rokas un apskāva Saules meitiņu. </w:t>
      </w:r>
    </w:p>
    <w:p w:rsidR="00AC6B54" w:rsidRDefault="00AC6B54" w:rsidP="00AC6B54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Jauneklis teica:</w:t>
      </w:r>
      <w:r>
        <w:rPr>
          <w:rFonts w:ascii="Verdana" w:hAnsi="Verdana"/>
          <w:sz w:val="24"/>
          <w:szCs w:val="24"/>
        </w:rPr>
        <w:br/>
        <w:t xml:space="preserve">         “Paliec pie manis visu mūžu, mēs mīlēsim viens otru un nešķirsimies nekad.” Tas bija Zemes dēls, viņš gribēja, lai Saules meita kļūst viņam sieva.</w:t>
      </w:r>
      <w:r>
        <w:rPr>
          <w:rFonts w:ascii="Verdana" w:hAnsi="Verdana"/>
          <w:sz w:val="24"/>
          <w:szCs w:val="24"/>
        </w:rPr>
        <w:br/>
        <w:t xml:space="preserve">         Saules meitiņa atbildēja:</w:t>
      </w:r>
    </w:p>
    <w:p w:rsidR="005551E8" w:rsidRPr="00AC6B54" w:rsidRDefault="00AC6B54" w:rsidP="00AC6B54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”Kā lai es palieku </w:t>
      </w:r>
      <w:r w:rsidR="00C510AC">
        <w:rPr>
          <w:rFonts w:ascii="Verdana" w:hAnsi="Verdana"/>
          <w:sz w:val="24"/>
          <w:szCs w:val="24"/>
        </w:rPr>
        <w:t xml:space="preserve">uz </w:t>
      </w:r>
      <w:r>
        <w:rPr>
          <w:rFonts w:ascii="Verdana" w:hAnsi="Verdana"/>
          <w:sz w:val="24"/>
          <w:szCs w:val="24"/>
        </w:rPr>
        <w:t>Zemes? Te naktis ir tumšas un aukstas, bet manai mātei ir zelta pils.</w:t>
      </w:r>
      <w:r w:rsidR="00C510AC">
        <w:rPr>
          <w:rFonts w:ascii="Verdana" w:hAnsi="Verdana"/>
          <w:sz w:val="24"/>
          <w:szCs w:val="24"/>
        </w:rPr>
        <w:t xml:space="preserve"> Kādu dzīvi tu man vari solīt </w:t>
      </w:r>
      <w:r>
        <w:rPr>
          <w:rFonts w:ascii="Verdana" w:hAnsi="Verdana"/>
          <w:sz w:val="24"/>
          <w:szCs w:val="24"/>
        </w:rPr>
        <w:t>uz Zemes?”</w:t>
      </w:r>
      <w:r>
        <w:rPr>
          <w:rFonts w:ascii="Verdana" w:hAnsi="Verdana"/>
          <w:sz w:val="24"/>
          <w:szCs w:val="24"/>
        </w:rPr>
        <w:br/>
        <w:t xml:space="preserve">         “Es tev varu solīt putnu dziesmas un koku</w:t>
      </w:r>
      <w:r w:rsidR="00C510AC">
        <w:rPr>
          <w:rFonts w:ascii="Verdana" w:hAnsi="Verdana"/>
          <w:sz w:val="24"/>
          <w:szCs w:val="24"/>
        </w:rPr>
        <w:t xml:space="preserve"> šalkas. Es tev varu solīt darbu</w:t>
      </w:r>
      <w:r>
        <w:rPr>
          <w:rFonts w:ascii="Verdana" w:hAnsi="Verdana"/>
          <w:sz w:val="24"/>
          <w:szCs w:val="24"/>
        </w:rPr>
        <w:t xml:space="preserve"> </w:t>
      </w:r>
      <w:r w:rsidR="00C510AC">
        <w:rPr>
          <w:rFonts w:ascii="Verdana" w:hAnsi="Verdana"/>
          <w:sz w:val="24"/>
          <w:szCs w:val="24"/>
        </w:rPr>
        <w:t>dienā</w:t>
      </w:r>
      <w:r>
        <w:rPr>
          <w:rFonts w:ascii="Verdana" w:hAnsi="Verdana"/>
          <w:sz w:val="24"/>
          <w:szCs w:val="24"/>
        </w:rPr>
        <w:t xml:space="preserve">s un </w:t>
      </w:r>
      <w:r w:rsidR="00C510AC">
        <w:rPr>
          <w:rFonts w:ascii="Verdana" w:hAnsi="Verdana"/>
          <w:sz w:val="24"/>
          <w:szCs w:val="24"/>
        </w:rPr>
        <w:t>atpūtu</w:t>
      </w:r>
      <w:r>
        <w:rPr>
          <w:rFonts w:ascii="Verdana" w:hAnsi="Verdana"/>
          <w:sz w:val="24"/>
          <w:szCs w:val="24"/>
        </w:rPr>
        <w:t xml:space="preserve"> vakaros. Bet naktīs tevi sildīs manas </w:t>
      </w:r>
      <w:r w:rsidR="00C510AC">
        <w:rPr>
          <w:rFonts w:ascii="Verdana" w:hAnsi="Verdana"/>
          <w:sz w:val="24"/>
          <w:szCs w:val="24"/>
        </w:rPr>
        <w:t xml:space="preserve">rokas,”  atbildēja Zemes dēls. </w:t>
      </w:r>
      <w:r>
        <w:rPr>
          <w:rFonts w:ascii="Verdana" w:hAnsi="Verdana"/>
          <w:sz w:val="24"/>
          <w:szCs w:val="24"/>
        </w:rPr>
        <w:br/>
        <w:t xml:space="preserve">         Un Zemes dēls aizveda </w:t>
      </w:r>
      <w:r w:rsidR="00C510AC">
        <w:rPr>
          <w:rFonts w:ascii="Verdana" w:hAnsi="Verdana"/>
          <w:sz w:val="24"/>
          <w:szCs w:val="24"/>
        </w:rPr>
        <w:t>Saules meitiņu</w:t>
      </w:r>
      <w:r>
        <w:rPr>
          <w:rFonts w:ascii="Verdana" w:hAnsi="Verdana"/>
          <w:sz w:val="24"/>
          <w:szCs w:val="24"/>
        </w:rPr>
        <w:t xml:space="preserve"> pie upes, kur ziedēja ievas un pogoja lakstīgalas. </w:t>
      </w:r>
      <w:r>
        <w:rPr>
          <w:rFonts w:ascii="Verdana" w:hAnsi="Verdana"/>
          <w:sz w:val="24"/>
          <w:szCs w:val="24"/>
        </w:rPr>
        <w:br/>
        <w:t xml:space="preserve">         Vai tu esi kādreiz dzirdējusi tik skaistu dziesmu?’’ jautāja Zemes dēls. </w:t>
      </w:r>
      <w:r>
        <w:rPr>
          <w:rFonts w:ascii="Verdana" w:hAnsi="Verdana"/>
          <w:sz w:val="24"/>
          <w:szCs w:val="24"/>
        </w:rPr>
        <w:br/>
        <w:t xml:space="preserve">         ‘’Nē, it nekad,’’atzinās Saules meita </w:t>
      </w:r>
      <w:r>
        <w:rPr>
          <w:rFonts w:ascii="Verdana" w:hAnsi="Verdana"/>
          <w:sz w:val="24"/>
          <w:szCs w:val="24"/>
        </w:rPr>
        <w:br/>
        <w:t>Zemes dēls stāstīja par jūru un savu mīlestību.</w:t>
      </w:r>
      <w:r>
        <w:rPr>
          <w:rFonts w:ascii="Verdana" w:hAnsi="Verdana"/>
          <w:sz w:val="24"/>
          <w:szCs w:val="24"/>
        </w:rPr>
        <w:br/>
        <w:t>Saules meita palika pie Zemes dēla.</w:t>
      </w:r>
      <w:r>
        <w:rPr>
          <w:rFonts w:ascii="Verdana" w:hAnsi="Verdana"/>
          <w:sz w:val="24"/>
          <w:szCs w:val="24"/>
        </w:rPr>
        <w:br/>
        <w:t xml:space="preserve">         Saule otrā rītā aicināja meitu atpakaļ uz mājām,bet meita neklausīja un svinēja kāzas ar Zemes dēlu.</w:t>
      </w:r>
      <w:r>
        <w:rPr>
          <w:rFonts w:ascii="Verdana" w:hAnsi="Verdana"/>
          <w:sz w:val="24"/>
          <w:szCs w:val="24"/>
        </w:rPr>
        <w:br/>
        <w:t xml:space="preserve">         “Mīlēt Zemes dēlu es negribu un nevaru tev aizliegt, bet mīlestības dēļ nedrīkst noniecināt savu dzimteni. Kā būs, </w:t>
      </w:r>
      <w:r w:rsidR="00C510AC">
        <w:rPr>
          <w:rFonts w:ascii="Verdana" w:hAnsi="Verdana"/>
          <w:sz w:val="24"/>
          <w:szCs w:val="24"/>
        </w:rPr>
        <w:t>ja tu ilgosies pēc mājām</w:t>
      </w:r>
      <w:r>
        <w:rPr>
          <w:rFonts w:ascii="Verdana" w:hAnsi="Verdana"/>
          <w:sz w:val="24"/>
          <w:szCs w:val="24"/>
        </w:rPr>
        <w:t>?” jautāja Saule.</w:t>
      </w:r>
      <w:r>
        <w:rPr>
          <w:rFonts w:ascii="Verdana" w:hAnsi="Verdana"/>
          <w:sz w:val="24"/>
          <w:szCs w:val="24"/>
        </w:rPr>
        <w:br/>
        <w:t xml:space="preserve">         “Es jau nu atpakaļ nelūgšos,” lepni atkliedza Saules pastarīte. </w:t>
      </w:r>
      <w:r>
        <w:rPr>
          <w:rFonts w:ascii="Verdana" w:hAnsi="Verdana"/>
          <w:sz w:val="24"/>
          <w:szCs w:val="24"/>
        </w:rPr>
        <w:br/>
        <w:t xml:space="preserve">Pēc kāzām Zemes māte teica, ka nu vedeklai jāsāk </w:t>
      </w:r>
      <w:r w:rsidR="00C510AC">
        <w:rPr>
          <w:rFonts w:ascii="Verdana" w:hAnsi="Verdana"/>
          <w:sz w:val="24"/>
          <w:szCs w:val="24"/>
        </w:rPr>
        <w:t>strādāt</w:t>
      </w:r>
      <w:r>
        <w:rPr>
          <w:rFonts w:ascii="Verdana" w:hAnsi="Verdana"/>
          <w:sz w:val="24"/>
          <w:szCs w:val="24"/>
        </w:rPr>
        <w:t xml:space="preserve">.Viņai vajadzēja dārzā bites ganīt. </w:t>
      </w:r>
      <w:r>
        <w:rPr>
          <w:rFonts w:ascii="Verdana" w:hAnsi="Verdana"/>
          <w:sz w:val="24"/>
          <w:szCs w:val="24"/>
        </w:rPr>
        <w:br/>
        <w:t xml:space="preserve">          </w:t>
      </w:r>
      <w:r w:rsidR="00C510AC">
        <w:rPr>
          <w:rFonts w:ascii="Verdana" w:hAnsi="Verdana"/>
          <w:sz w:val="24"/>
          <w:szCs w:val="24"/>
        </w:rPr>
        <w:t>Pagāja dienas. Zemes dēls</w:t>
      </w:r>
      <w:r>
        <w:rPr>
          <w:rFonts w:ascii="Verdana" w:hAnsi="Verdana"/>
          <w:sz w:val="24"/>
          <w:szCs w:val="24"/>
        </w:rPr>
        <w:t xml:space="preserve"> </w:t>
      </w:r>
      <w:r w:rsidR="00C510AC">
        <w:rPr>
          <w:rFonts w:ascii="Verdana" w:hAnsi="Verdana"/>
          <w:sz w:val="24"/>
          <w:szCs w:val="24"/>
        </w:rPr>
        <w:t>tikai strādāja, viņš aizmirsa savus solījumus.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br/>
        <w:t xml:space="preserve">         Viņš tikai atbildēja, ka ievas jau </w:t>
      </w:r>
      <w:r w:rsidR="00C510AC">
        <w:rPr>
          <w:rFonts w:ascii="Verdana" w:hAnsi="Verdana"/>
          <w:sz w:val="24"/>
          <w:szCs w:val="24"/>
        </w:rPr>
        <w:t>noziedēja</w:t>
      </w:r>
      <w:r>
        <w:rPr>
          <w:rFonts w:ascii="Verdana" w:hAnsi="Verdana"/>
          <w:sz w:val="24"/>
          <w:szCs w:val="24"/>
        </w:rPr>
        <w:t xml:space="preserve"> un lakstīgalas</w:t>
      </w:r>
      <w:r w:rsidR="00C510AC">
        <w:rPr>
          <w:rFonts w:ascii="Verdana" w:hAnsi="Verdana"/>
          <w:sz w:val="24"/>
          <w:szCs w:val="24"/>
        </w:rPr>
        <w:t xml:space="preserve"> nedzied mūžīgi.</w:t>
      </w:r>
      <w:r w:rsidR="00C510AC">
        <w:rPr>
          <w:rFonts w:ascii="Verdana" w:hAnsi="Verdana"/>
          <w:sz w:val="24"/>
          <w:szCs w:val="24"/>
        </w:rPr>
        <w:br/>
        <w:t xml:space="preserve">          “</w:t>
      </w:r>
      <w:r>
        <w:rPr>
          <w:rFonts w:ascii="Verdana" w:hAnsi="Verdana"/>
          <w:sz w:val="24"/>
          <w:szCs w:val="24"/>
        </w:rPr>
        <w:t xml:space="preserve">Vai tad mīlestība arī nav mūžīga?” pārmeta Saules meita. </w:t>
      </w:r>
      <w:r>
        <w:rPr>
          <w:rFonts w:ascii="Verdana" w:hAnsi="Verdana"/>
          <w:sz w:val="24"/>
          <w:szCs w:val="24"/>
        </w:rPr>
        <w:br/>
        <w:t xml:space="preserve">        “Arī mīlestība nav mūžīga.” </w:t>
      </w:r>
      <w:r>
        <w:rPr>
          <w:rFonts w:ascii="Verdana" w:hAnsi="Verdana"/>
          <w:sz w:val="24"/>
          <w:szCs w:val="24"/>
        </w:rPr>
        <w:br/>
        <w:t xml:space="preserve">         “Kas tad šeit ir mūžīgs?” </w:t>
      </w:r>
      <w:r>
        <w:rPr>
          <w:rFonts w:ascii="Verdana" w:hAnsi="Verdana"/>
          <w:sz w:val="24"/>
          <w:szCs w:val="24"/>
        </w:rPr>
        <w:br/>
        <w:t xml:space="preserve">         “Mūžīgs ir darbs,” atbildēja Zemes dēls.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lastRenderedPageBreak/>
        <w:t xml:space="preserve">          Saules </w:t>
      </w:r>
      <w:r w:rsidR="00173C1B">
        <w:rPr>
          <w:rFonts w:ascii="Verdana" w:hAnsi="Verdana"/>
          <w:sz w:val="24"/>
          <w:szCs w:val="24"/>
        </w:rPr>
        <w:t>meita atkal palika viena. Viņa ilgojās</w:t>
      </w:r>
      <w:r>
        <w:rPr>
          <w:rFonts w:ascii="Verdana" w:hAnsi="Verdana"/>
          <w:sz w:val="24"/>
          <w:szCs w:val="24"/>
        </w:rPr>
        <w:t xml:space="preserve"> pēc dzimtenes, </w:t>
      </w:r>
      <w:r w:rsidR="00C510AC">
        <w:rPr>
          <w:rFonts w:ascii="Verdana" w:hAnsi="Verdana"/>
          <w:sz w:val="24"/>
          <w:szCs w:val="24"/>
        </w:rPr>
        <w:t>meita</w:t>
      </w:r>
      <w:r>
        <w:rPr>
          <w:rFonts w:ascii="Verdana" w:hAnsi="Verdana"/>
          <w:sz w:val="24"/>
          <w:szCs w:val="24"/>
        </w:rPr>
        <w:t xml:space="preserve"> lūdzās: </w:t>
      </w:r>
      <w:r>
        <w:rPr>
          <w:rFonts w:ascii="Verdana" w:hAnsi="Verdana"/>
          <w:sz w:val="24"/>
          <w:szCs w:val="24"/>
        </w:rPr>
        <w:br/>
        <w:t xml:space="preserve">          “Māt, mīļā māt, piedod man un ņem mani atpakaļ pie sevis! Es ilgojos pēc dzimtenes!”</w:t>
      </w:r>
      <w:r>
        <w:rPr>
          <w:rFonts w:ascii="Verdana" w:hAnsi="Verdana"/>
          <w:sz w:val="24"/>
          <w:szCs w:val="24"/>
        </w:rPr>
        <w:br/>
        <w:t xml:space="preserve">          Saule klusēja. </w:t>
      </w:r>
      <w:r>
        <w:rPr>
          <w:rFonts w:ascii="Verdana" w:hAnsi="Verdana"/>
          <w:sz w:val="24"/>
          <w:szCs w:val="24"/>
        </w:rPr>
        <w:br/>
        <w:t xml:space="preserve">         Bet Pastarīte nemitējās lūgties: </w:t>
      </w:r>
      <w:r>
        <w:rPr>
          <w:rFonts w:ascii="Verdana" w:hAnsi="Verdana"/>
          <w:sz w:val="24"/>
          <w:szCs w:val="24"/>
        </w:rPr>
        <w:br/>
        <w:t xml:space="preserve">“Māte, māmiņa, vai tu nejūti, cik nelaimīga ir tava meita svešumā? Sauc mani pie sevis, es būšu tava kalpone un būšu laimīga, ka drīkstu dzīvot savā dzimtenē.” </w:t>
      </w:r>
      <w:r>
        <w:rPr>
          <w:rFonts w:ascii="Verdana" w:hAnsi="Verdana"/>
          <w:sz w:val="24"/>
          <w:szCs w:val="24"/>
        </w:rPr>
        <w:br/>
        <w:t xml:space="preserve">         “Tavas kājas ir ieaugušas zemē  kā saknes. Es nevaru tev vairs palīdzēt,” atbildēja Saule un aizsedza acis ar baltu mākoņu dvieli. Meitiņai rokās iekrita kristāla pērlītes - mātes asaras. </w:t>
      </w:r>
      <w:r>
        <w:rPr>
          <w:rFonts w:ascii="Verdana" w:hAnsi="Verdana"/>
          <w:sz w:val="24"/>
          <w:szCs w:val="24"/>
        </w:rPr>
        <w:br/>
        <w:t xml:space="preserve">         Pastarīte mēģināja pakustināt kājas, bet tiešām - Zeme tās turēja ciet. Tā viņa palika uz Zemes</w:t>
      </w:r>
      <w:r w:rsidR="00173C1B">
        <w:rPr>
          <w:rFonts w:ascii="Verdana" w:hAnsi="Verdana"/>
          <w:sz w:val="24"/>
          <w:szCs w:val="24"/>
        </w:rPr>
        <w:t xml:space="preserve"> un pārvērtās par puķi, kas ilgā</w:t>
      </w:r>
      <w:r>
        <w:rPr>
          <w:rFonts w:ascii="Verdana" w:hAnsi="Verdana"/>
          <w:sz w:val="24"/>
          <w:szCs w:val="24"/>
        </w:rPr>
        <w:t xml:space="preserve">s pēc dzimtenes arvien vērš ziedu uz Saules pusi. Tāpēc arī viņu sauc par Saulgriezi. </w:t>
      </w:r>
    </w:p>
    <w:p w:rsidR="005551E8" w:rsidRDefault="00AC6B54">
      <w:r>
        <w:rPr>
          <w:rFonts w:ascii="Verdana" w:hAnsi="Verdana"/>
          <w:sz w:val="24"/>
          <w:szCs w:val="24"/>
        </w:rPr>
        <w:t> </w:t>
      </w:r>
    </w:p>
    <w:p w:rsidR="005551E8" w:rsidRDefault="00AC609E">
      <w:pPr>
        <w:rPr>
          <w:rFonts w:ascii="Verdana" w:hAnsi="Verdana"/>
          <w:sz w:val="24"/>
          <w:szCs w:val="24"/>
        </w:rPr>
      </w:pPr>
      <w:r>
        <w:rPr>
          <w:noProof/>
          <w:lang w:eastAsia="lv-LV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5715</wp:posOffset>
            </wp:positionV>
            <wp:extent cx="2886075" cy="2886075"/>
            <wp:effectExtent l="0" t="0" r="9525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AC609E">
      <w:pPr>
        <w:rPr>
          <w:rFonts w:ascii="Verdana" w:hAnsi="Verdana"/>
          <w:sz w:val="24"/>
          <w:szCs w:val="24"/>
        </w:rPr>
      </w:pPr>
      <w:r>
        <w:rPr>
          <w:noProof/>
          <w:lang w:eastAsia="lv-LV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15240</wp:posOffset>
            </wp:positionV>
            <wp:extent cx="2876550" cy="159067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AC609E">
      <w:pPr>
        <w:rPr>
          <w:rFonts w:ascii="Verdana" w:hAnsi="Verdana"/>
          <w:sz w:val="24"/>
          <w:szCs w:val="24"/>
        </w:rPr>
      </w:pPr>
      <w:r>
        <w:rPr>
          <w:noProof/>
          <w:lang w:eastAsia="lv-LV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9525</wp:posOffset>
            </wp:positionV>
            <wp:extent cx="4297680" cy="2876550"/>
            <wp:effectExtent l="0" t="0" r="7620" b="0"/>
            <wp:wrapSquare wrapText="largest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424919">
      <w:pPr>
        <w:rPr>
          <w:rFonts w:ascii="Verdana" w:hAnsi="Verdana"/>
          <w:sz w:val="24"/>
          <w:szCs w:val="24"/>
        </w:rPr>
      </w:pPr>
      <w:r>
        <w:rPr>
          <w:noProof/>
          <w:lang w:eastAsia="lv-LV"/>
        </w:rPr>
        <w:drawing>
          <wp:anchor distT="0" distB="0" distL="0" distR="0" simplePos="0" relativeHeight="4" behindDoc="0" locked="0" layoutInCell="1" allowOverlap="1">
            <wp:simplePos x="0" y="0"/>
            <wp:positionH relativeFrom="margin">
              <wp:posOffset>892810</wp:posOffset>
            </wp:positionH>
            <wp:positionV relativeFrom="paragraph">
              <wp:posOffset>177800</wp:posOffset>
            </wp:positionV>
            <wp:extent cx="4021595" cy="2676525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9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424919" w:rsidRDefault="00424919">
      <w:pPr>
        <w:rPr>
          <w:rFonts w:ascii="Verdana" w:hAnsi="Verdana"/>
          <w:sz w:val="24"/>
          <w:szCs w:val="24"/>
        </w:rPr>
      </w:pPr>
    </w:p>
    <w:p w:rsidR="00424919" w:rsidRDefault="00424919">
      <w:pPr>
        <w:rPr>
          <w:rFonts w:ascii="Verdana" w:hAnsi="Verdana"/>
          <w:sz w:val="24"/>
          <w:szCs w:val="24"/>
        </w:rPr>
      </w:pPr>
    </w:p>
    <w:p w:rsidR="00424919" w:rsidRDefault="00424919">
      <w:pPr>
        <w:rPr>
          <w:rFonts w:ascii="Verdana" w:hAnsi="Verdana"/>
          <w:sz w:val="24"/>
          <w:szCs w:val="24"/>
        </w:rPr>
      </w:pPr>
    </w:p>
    <w:p w:rsidR="00424919" w:rsidRDefault="00424919">
      <w:pPr>
        <w:rPr>
          <w:rFonts w:ascii="Verdana" w:hAnsi="Verdana"/>
          <w:sz w:val="24"/>
          <w:szCs w:val="24"/>
        </w:rPr>
      </w:pPr>
    </w:p>
    <w:p w:rsidR="00424919" w:rsidRDefault="00424919">
      <w:pPr>
        <w:rPr>
          <w:rFonts w:ascii="Verdana" w:hAnsi="Verdana"/>
          <w:sz w:val="24"/>
          <w:szCs w:val="24"/>
        </w:rPr>
      </w:pPr>
    </w:p>
    <w:p w:rsidR="00424919" w:rsidRDefault="00424919">
      <w:pPr>
        <w:rPr>
          <w:rFonts w:ascii="Verdana" w:hAnsi="Verdana"/>
          <w:sz w:val="24"/>
          <w:szCs w:val="24"/>
        </w:rPr>
      </w:pPr>
      <w:r>
        <w:rPr>
          <w:noProof/>
          <w:lang w:eastAsia="lv-LV"/>
        </w:rPr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-156845</wp:posOffset>
            </wp:positionV>
            <wp:extent cx="4021455" cy="2676525"/>
            <wp:effectExtent l="0" t="0" r="0" b="9525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919" w:rsidRDefault="00424919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5551E8" w:rsidRDefault="005551E8">
      <w:pPr>
        <w:rPr>
          <w:rFonts w:ascii="Verdana" w:hAnsi="Verdana"/>
          <w:sz w:val="24"/>
          <w:szCs w:val="24"/>
        </w:rPr>
      </w:pPr>
    </w:p>
    <w:p w:rsidR="00F56159" w:rsidRPr="00F56159" w:rsidRDefault="00F56159" w:rsidP="00F56159">
      <w:pPr>
        <w:spacing w:after="240"/>
        <w:ind w:firstLine="720"/>
        <w:jc w:val="center"/>
        <w:rPr>
          <w:rFonts w:ascii="Verdana" w:hAnsi="Verdana"/>
          <w:b/>
          <w:sz w:val="24"/>
          <w:szCs w:val="24"/>
        </w:rPr>
      </w:pPr>
      <w:r w:rsidRPr="00F56159">
        <w:rPr>
          <w:rFonts w:ascii="Verdana" w:hAnsi="Verdana"/>
          <w:b/>
          <w:sz w:val="24"/>
          <w:szCs w:val="24"/>
        </w:rPr>
        <w:lastRenderedPageBreak/>
        <w:t>Lasi uzmanīgi tekstu! Pabeidz teikumus!</w:t>
      </w:r>
    </w:p>
    <w:p w:rsidR="00F56159" w:rsidRDefault="00F56159" w:rsidP="00F56159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Kad </w:t>
      </w:r>
      <w:r>
        <w:rPr>
          <w:rFonts w:ascii="Verdana" w:hAnsi="Verdana"/>
          <w:sz w:val="24"/>
          <w:szCs w:val="24"/>
        </w:rPr>
        <w:t>Saules meitas izpeldējās jūr</w:t>
      </w:r>
      <w:r>
        <w:rPr>
          <w:rFonts w:ascii="Verdana" w:hAnsi="Verdana"/>
          <w:sz w:val="24"/>
          <w:szCs w:val="24"/>
        </w:rPr>
        <w:t xml:space="preserve">ā, sakāpa laivā un brauca mājup, tad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.................................................................................................</w:t>
      </w:r>
    </w:p>
    <w:p w:rsidR="00F56159" w:rsidRDefault="00F56159" w:rsidP="00F56159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.......................................................................................................</w:t>
      </w:r>
      <w:r>
        <w:rPr>
          <w:rFonts w:ascii="Verdana" w:hAnsi="Verdana"/>
          <w:sz w:val="24"/>
          <w:szCs w:val="24"/>
        </w:rPr>
        <w:t xml:space="preserve"> </w:t>
      </w:r>
    </w:p>
    <w:p w:rsidR="00F56159" w:rsidRDefault="00F56159" w:rsidP="00F56159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 xml:space="preserve">Jaunākā māsa aizpeldēja malā, bet </w:t>
      </w:r>
      <w:r>
        <w:rPr>
          <w:rFonts w:ascii="Verdana" w:hAnsi="Verdana"/>
          <w:sz w:val="24"/>
          <w:szCs w:val="24"/>
        </w:rPr>
        <w:t xml:space="preserve">vainaga ozola zarā vairs nebija, bet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.....................................................................................</w:t>
      </w:r>
    </w:p>
    <w:p w:rsidR="00F56159" w:rsidRDefault="00F56159" w:rsidP="00F56159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</w:t>
      </w:r>
      <w:r>
        <w:rPr>
          <w:rFonts w:ascii="Verdana" w:hAnsi="Verdana"/>
          <w:sz w:val="24"/>
          <w:szCs w:val="24"/>
        </w:rPr>
        <w:t xml:space="preserve"> </w:t>
      </w:r>
    </w:p>
    <w:p w:rsidR="00F56159" w:rsidRDefault="00F56159" w:rsidP="00F56159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Zemes dēls,</w:t>
      </w:r>
      <w:r>
        <w:rPr>
          <w:rFonts w:ascii="Verdana" w:hAnsi="Verdana"/>
          <w:sz w:val="24"/>
          <w:szCs w:val="24"/>
        </w:rPr>
        <w:t xml:space="preserve"> lai </w:t>
      </w:r>
      <w:r>
        <w:rPr>
          <w:rFonts w:ascii="Verdana" w:hAnsi="Verdana"/>
          <w:sz w:val="24"/>
          <w:szCs w:val="24"/>
        </w:rPr>
        <w:t>....................................................................</w:t>
      </w:r>
      <w:r>
        <w:rPr>
          <w:rFonts w:ascii="Verdana" w:hAnsi="Verdana"/>
          <w:sz w:val="24"/>
          <w:szCs w:val="24"/>
        </w:rPr>
        <w:t xml:space="preserve">         </w:t>
      </w:r>
    </w:p>
    <w:p w:rsidR="00F56159" w:rsidRDefault="00F56159" w:rsidP="00F56159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>
        <w:rPr>
          <w:rFonts w:ascii="Verdana" w:hAnsi="Verdana"/>
          <w:sz w:val="24"/>
          <w:szCs w:val="24"/>
        </w:rPr>
        <w:t xml:space="preserve">Saules meitiņa </w:t>
      </w:r>
      <w:r>
        <w:rPr>
          <w:rFonts w:ascii="Verdana" w:hAnsi="Verdana"/>
          <w:sz w:val="24"/>
          <w:szCs w:val="24"/>
        </w:rPr>
        <w:t>gribēja zināt, kādu ..........................................</w:t>
      </w:r>
    </w:p>
    <w:p w:rsidR="00F56159" w:rsidRDefault="00F56159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......................................................................................................5. Zemes dēls solīja:</w:t>
      </w:r>
    </w:p>
    <w:p w:rsidR="00F56159" w:rsidRDefault="00F56159" w:rsidP="00F56159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a) ............................................................................,</w:t>
      </w:r>
    </w:p>
    <w:p w:rsidR="00F56159" w:rsidRDefault="00F56159" w:rsidP="00F56159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b) ...........................................................................,</w:t>
      </w:r>
    </w:p>
    <w:p w:rsidR="00F56159" w:rsidRDefault="00F56159" w:rsidP="00F56159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c) ............................................................................,</w:t>
      </w:r>
    </w:p>
    <w:p w:rsidR="00E55F4F" w:rsidRDefault="00F56159" w:rsidP="00E55F4F">
      <w:pPr>
        <w:spacing w:after="24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d) ............................................................................</w:t>
      </w:r>
      <w:r>
        <w:rPr>
          <w:rFonts w:ascii="Verdana" w:hAnsi="Verdana"/>
          <w:sz w:val="24"/>
          <w:szCs w:val="24"/>
        </w:rPr>
        <w:br/>
      </w:r>
      <w:r w:rsidR="00E55F4F">
        <w:rPr>
          <w:rFonts w:ascii="Verdana" w:hAnsi="Verdana"/>
          <w:sz w:val="24"/>
          <w:szCs w:val="24"/>
        </w:rPr>
        <w:t xml:space="preserve">6. </w:t>
      </w:r>
      <w:r>
        <w:rPr>
          <w:rFonts w:ascii="Verdana" w:hAnsi="Verdana"/>
          <w:sz w:val="24"/>
          <w:szCs w:val="24"/>
        </w:rPr>
        <w:t>Saules meita</w:t>
      </w:r>
      <w:r w:rsidR="00E55F4F">
        <w:rPr>
          <w:rFonts w:ascii="Verdana" w:hAnsi="Verdana"/>
          <w:sz w:val="24"/>
          <w:szCs w:val="24"/>
        </w:rPr>
        <w:t xml:space="preserve"> palika pie Zemes dēla. </w:t>
      </w:r>
      <w:r>
        <w:rPr>
          <w:rFonts w:ascii="Verdana" w:hAnsi="Verdana"/>
          <w:sz w:val="24"/>
          <w:szCs w:val="24"/>
        </w:rPr>
        <w:t xml:space="preserve"> </w:t>
      </w:r>
      <w:r w:rsidR="00E55F4F">
        <w:rPr>
          <w:rFonts w:ascii="Verdana" w:hAnsi="Verdana"/>
          <w:sz w:val="24"/>
          <w:szCs w:val="24"/>
        </w:rPr>
        <w:t xml:space="preserve">Kad </w:t>
      </w:r>
      <w:r>
        <w:rPr>
          <w:rFonts w:ascii="Verdana" w:hAnsi="Verdana"/>
          <w:sz w:val="24"/>
          <w:szCs w:val="24"/>
        </w:rPr>
        <w:t>Saule otrā rītā aicināja meitu atpakaļ uz mājām,</w:t>
      </w:r>
      <w:r w:rsidR="00E55F4F">
        <w:rPr>
          <w:rFonts w:ascii="Verdana" w:hAnsi="Verdana"/>
          <w:sz w:val="24"/>
          <w:szCs w:val="24"/>
        </w:rPr>
        <w:t>viņa .....................................................................</w:t>
      </w:r>
    </w:p>
    <w:p w:rsidR="00E55F4F" w:rsidRDefault="00E55F4F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</w:t>
      </w:r>
    </w:p>
    <w:p w:rsidR="00E55F4F" w:rsidRDefault="00F56159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E55F4F">
        <w:rPr>
          <w:rFonts w:ascii="Verdana" w:hAnsi="Verdana"/>
          <w:sz w:val="24"/>
          <w:szCs w:val="24"/>
        </w:rPr>
        <w:t xml:space="preserve"> 7. </w:t>
      </w:r>
      <w:r>
        <w:rPr>
          <w:rFonts w:ascii="Verdana" w:hAnsi="Verdana"/>
          <w:sz w:val="24"/>
          <w:szCs w:val="24"/>
        </w:rPr>
        <w:t xml:space="preserve"> </w:t>
      </w:r>
      <w:r w:rsidR="00E55F4F">
        <w:rPr>
          <w:rFonts w:ascii="Verdana" w:hAnsi="Verdana"/>
          <w:sz w:val="24"/>
          <w:szCs w:val="24"/>
        </w:rPr>
        <w:t xml:space="preserve">Dienas pagāja darbā, un Zemes dēls </w:t>
      </w:r>
      <w:r>
        <w:rPr>
          <w:rFonts w:ascii="Verdana" w:hAnsi="Verdana"/>
          <w:sz w:val="24"/>
          <w:szCs w:val="24"/>
        </w:rPr>
        <w:t xml:space="preserve"> </w:t>
      </w:r>
      <w:r w:rsidR="00E55F4F">
        <w:rPr>
          <w:rFonts w:ascii="Verdana" w:hAnsi="Verdana"/>
          <w:sz w:val="24"/>
          <w:szCs w:val="24"/>
        </w:rPr>
        <w:t>...........................................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br/>
      </w:r>
      <w:r w:rsidR="00E55F4F">
        <w:rPr>
          <w:rFonts w:ascii="Verdana" w:hAnsi="Verdana"/>
          <w:sz w:val="24"/>
          <w:szCs w:val="24"/>
        </w:rPr>
        <w:t xml:space="preserve"> 8. </w:t>
      </w:r>
      <w:r>
        <w:rPr>
          <w:rFonts w:ascii="Verdana" w:hAnsi="Verdana"/>
          <w:sz w:val="24"/>
          <w:szCs w:val="24"/>
        </w:rPr>
        <w:t xml:space="preserve">Saules meita </w:t>
      </w:r>
      <w:r w:rsidR="00E55F4F">
        <w:rPr>
          <w:rFonts w:ascii="Verdana" w:hAnsi="Verdana"/>
          <w:sz w:val="24"/>
          <w:szCs w:val="24"/>
        </w:rPr>
        <w:t xml:space="preserve">palika viena un viņa </w:t>
      </w:r>
      <w:r>
        <w:rPr>
          <w:rFonts w:ascii="Verdana" w:hAnsi="Verdana"/>
          <w:sz w:val="24"/>
          <w:szCs w:val="24"/>
        </w:rPr>
        <w:t>lūdzās</w:t>
      </w:r>
      <w:r w:rsidR="00E55F4F">
        <w:rPr>
          <w:rFonts w:ascii="Verdana" w:hAnsi="Verdana"/>
          <w:sz w:val="24"/>
          <w:szCs w:val="24"/>
        </w:rPr>
        <w:t xml:space="preserve"> mātei</w:t>
      </w:r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br/>
        <w:t xml:space="preserve">          “</w:t>
      </w:r>
      <w:r w:rsidR="00E55F4F">
        <w:rPr>
          <w:rFonts w:ascii="Verdana" w:hAnsi="Verdan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...........................................................................................................................................................................................................!”</w:t>
      </w:r>
    </w:p>
    <w:p w:rsidR="00E55F4F" w:rsidRDefault="00E55F4F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 Māte beidzot atbidēja, ka viņas ......................................................</w:t>
      </w:r>
    </w:p>
    <w:p w:rsidR="00E55F4F" w:rsidRDefault="00E55F4F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</w:t>
      </w:r>
      <w:r>
        <w:rPr>
          <w:rFonts w:ascii="Verdana" w:hAnsi="Verdana"/>
          <w:sz w:val="24"/>
          <w:szCs w:val="24"/>
        </w:rPr>
        <w:br/>
        <w:t xml:space="preserve">10. </w:t>
      </w:r>
      <w:r w:rsidR="00F56159">
        <w:rPr>
          <w:rFonts w:ascii="Verdana" w:hAnsi="Verdana"/>
          <w:sz w:val="24"/>
          <w:szCs w:val="24"/>
        </w:rPr>
        <w:t xml:space="preserve"> Pastarīte mēģināja pakustināt kājas</w:t>
      </w:r>
      <w:r>
        <w:rPr>
          <w:rFonts w:ascii="Verdana" w:hAnsi="Verdana"/>
          <w:sz w:val="24"/>
          <w:szCs w:val="24"/>
        </w:rPr>
        <w:t>, bet .......................................</w:t>
      </w:r>
    </w:p>
    <w:p w:rsidR="00E55F4F" w:rsidRDefault="00E55F4F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......................................................................................................</w:t>
      </w:r>
    </w:p>
    <w:p w:rsidR="00E55F4F" w:rsidRDefault="00E55F4F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 Viņa </w:t>
      </w:r>
      <w:r w:rsidR="00F56159">
        <w:rPr>
          <w:rFonts w:ascii="Verdana" w:hAnsi="Verdana"/>
          <w:sz w:val="24"/>
          <w:szCs w:val="24"/>
        </w:rPr>
        <w:t xml:space="preserve"> pārvērtās par puķi, kas </w:t>
      </w:r>
      <w:r>
        <w:rPr>
          <w:rFonts w:ascii="Verdana" w:hAnsi="Verdana"/>
          <w:sz w:val="24"/>
          <w:szCs w:val="24"/>
        </w:rPr>
        <w:t>......................................................</w:t>
      </w:r>
    </w:p>
    <w:p w:rsidR="00E55F4F" w:rsidRDefault="00E55F4F" w:rsidP="00E55F4F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.....................................................................................................</w:t>
      </w:r>
    </w:p>
    <w:p w:rsidR="00470001" w:rsidRDefault="00470001" w:rsidP="00470001">
      <w:pPr>
        <w:spacing w:after="240"/>
        <w:jc w:val="center"/>
        <w:rPr>
          <w:rFonts w:ascii="Verdana" w:hAnsi="Verdana"/>
          <w:b/>
          <w:sz w:val="24"/>
          <w:szCs w:val="24"/>
        </w:rPr>
      </w:pPr>
      <w:r w:rsidRPr="00470001">
        <w:rPr>
          <w:rFonts w:ascii="Verdana" w:hAnsi="Verdana"/>
          <w:b/>
          <w:sz w:val="24"/>
          <w:szCs w:val="24"/>
        </w:rPr>
        <w:lastRenderedPageBreak/>
        <w:t>Savieno teikumu daļas!</w:t>
      </w:r>
    </w:p>
    <w:p w:rsidR="00543132" w:rsidRPr="00543132" w:rsidRDefault="00543132" w:rsidP="00470001">
      <w:pPr>
        <w:spacing w:after="240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Tabulu var sagriezt kartītēs (ar/bez) numerācijas.Skolēns sakārto atbilstoši sižetam.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590"/>
        <w:gridCol w:w="3918"/>
      </w:tblGrid>
      <w:tr w:rsidR="00470001" w:rsidTr="00470001">
        <w:tc>
          <w:tcPr>
            <w:tcW w:w="704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Saules meitas pēc peldēšanās jūrā sakāpa lai</w:t>
            </w:r>
            <w:r w:rsidR="00C14F16">
              <w:rPr>
                <w:rFonts w:ascii="Verdana" w:hAnsi="Verdana"/>
                <w:sz w:val="24"/>
                <w:szCs w:val="24"/>
              </w:rPr>
              <w:t>vā,</w:t>
            </w:r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zem ozola stāvēja jauneklis melniem matiem.</w:t>
            </w:r>
          </w:p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0001" w:rsidTr="00470001">
        <w:tc>
          <w:tcPr>
            <w:tcW w:w="704" w:type="dxa"/>
          </w:tcPr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3804" w:type="dxa"/>
          </w:tcPr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Jaunākā māsa aizpeldēja malā, bet vainaga tur nebija,</w:t>
            </w:r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 mīlēt Zemes dēlu viņa nevar aizliegt, bet nedrīkst mīlestības dēļ aizmirst savu dzimteni.</w:t>
            </w:r>
          </w:p>
        </w:tc>
      </w:tr>
      <w:tr w:rsidR="00470001" w:rsidTr="00470001">
        <w:tc>
          <w:tcPr>
            <w:tcW w:w="7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38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Jauneklis gribēja, lai Saules meita paliek pie viņa,</w:t>
            </w:r>
          </w:p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viņa palika pie Zemes dēla.</w:t>
            </w:r>
          </w:p>
        </w:tc>
      </w:tr>
      <w:tr w:rsidR="00470001" w:rsidTr="00470001">
        <w:tc>
          <w:tcPr>
            <w:tcW w:w="7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38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Zemes dēls aizveda Saules meitu pie upes, kur ziedēja ievas un pogoja lakstīgalas,</w:t>
            </w:r>
          </w:p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7518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kas ilgās pēc dzimtenes vērš savu ziedu uz Saules pusi.</w:t>
            </w:r>
          </w:p>
        </w:tc>
      </w:tr>
      <w:tr w:rsidR="00470001" w:rsidTr="00470001">
        <w:tc>
          <w:tcPr>
            <w:tcW w:w="7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38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Māte teica Saules meitai,</w:t>
            </w:r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B375BB" w:rsidRDefault="00B375BB" w:rsidP="00C14F16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 w:rsidP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bet viņa atbildēja, ka nevar palīdzēt.</w:t>
            </w:r>
          </w:p>
        </w:tc>
      </w:tr>
      <w:tr w:rsidR="00470001" w:rsidTr="00470001">
        <w:tc>
          <w:tcPr>
            <w:tcW w:w="7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6. </w:t>
            </w:r>
          </w:p>
        </w:tc>
        <w:tc>
          <w:tcPr>
            <w:tcW w:w="38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Zemes dēls aizmirsa par saviem solījumiem,</w:t>
            </w:r>
          </w:p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bet jaunākā māsa atcerējās, ka ozola zarā palika vainags.</w:t>
            </w:r>
          </w:p>
        </w:tc>
      </w:tr>
      <w:tr w:rsidR="00470001" w:rsidTr="00470001">
        <w:tc>
          <w:tcPr>
            <w:tcW w:w="7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38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B375BB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Pastarīte stāstīja mātei, cik nelaimīga ir svešumā,</w:t>
            </w:r>
            <w:bookmarkStart w:id="0" w:name="_GoBack"/>
            <w:bookmarkEnd w:id="0"/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Saules meita sāka ilgoties pēc dzimtenes.</w:t>
            </w:r>
          </w:p>
        </w:tc>
      </w:tr>
      <w:tr w:rsidR="00470001" w:rsidTr="00470001">
        <w:tc>
          <w:tcPr>
            <w:tcW w:w="7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3804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B375BB" w:rsidRDefault="007518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Saules meita palika uz zemes un pārvērtās par puķi, </w:t>
            </w:r>
          </w:p>
        </w:tc>
        <w:tc>
          <w:tcPr>
            <w:tcW w:w="590" w:type="dxa"/>
          </w:tcPr>
          <w:p w:rsidR="00470001" w:rsidRDefault="0047000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18" w:type="dxa"/>
          </w:tcPr>
          <w:p w:rsidR="00B375BB" w:rsidRDefault="00B375BB">
            <w:pPr>
              <w:rPr>
                <w:rFonts w:ascii="Verdana" w:hAnsi="Verdana"/>
                <w:sz w:val="24"/>
                <w:szCs w:val="24"/>
              </w:rPr>
            </w:pPr>
          </w:p>
          <w:p w:rsidR="00470001" w:rsidRDefault="00C14F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viņš solīja putnu dziesmas, koku šalkas, savu mīlestību.</w:t>
            </w:r>
          </w:p>
        </w:tc>
      </w:tr>
    </w:tbl>
    <w:p w:rsidR="005551E8" w:rsidRDefault="005551E8">
      <w:pPr>
        <w:rPr>
          <w:rFonts w:ascii="Verdana" w:hAnsi="Verdana"/>
          <w:sz w:val="24"/>
          <w:szCs w:val="24"/>
        </w:rPr>
      </w:pPr>
    </w:p>
    <w:sectPr w:rsidR="005551E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173C1B"/>
    <w:rsid w:val="00424919"/>
    <w:rsid w:val="00470001"/>
    <w:rsid w:val="00543132"/>
    <w:rsid w:val="005551E8"/>
    <w:rsid w:val="00751845"/>
    <w:rsid w:val="009C53EB"/>
    <w:rsid w:val="00AC609E"/>
    <w:rsid w:val="00AC6B54"/>
    <w:rsid w:val="00B375BB"/>
    <w:rsid w:val="00C14F16"/>
    <w:rsid w:val="00C510AC"/>
    <w:rsid w:val="00E55F4F"/>
    <w:rsid w:val="00F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4E17-67F0-4653-8406-06D4EDB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letter">
    <w:name w:val="firstletter"/>
    <w:basedOn w:val="DefaultParagraphFont"/>
    <w:qFormat/>
    <w:rsid w:val="00694FA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4FA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4F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159"/>
    <w:pPr>
      <w:ind w:left="720"/>
      <w:contextualSpacing/>
    </w:pPr>
  </w:style>
  <w:style w:type="table" w:styleId="TableGrid">
    <w:name w:val="Table Grid"/>
    <w:basedOn w:val="TableNormal"/>
    <w:uiPriority w:val="39"/>
    <w:rsid w:val="0047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Skolotaji</dc:creator>
  <dc:description/>
  <cp:lastModifiedBy>USER</cp:lastModifiedBy>
  <cp:revision>14</cp:revision>
  <cp:lastPrinted>2018-10-22T09:47:00Z</cp:lastPrinted>
  <dcterms:created xsi:type="dcterms:W3CDTF">2018-10-22T09:46:00Z</dcterms:created>
  <dcterms:modified xsi:type="dcterms:W3CDTF">2019-02-24T09:33:00Z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